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90" w:rsidRPr="00D12706" w:rsidRDefault="00D12706">
      <w:pPr>
        <w:rPr>
          <w:rFonts w:ascii="Arial" w:hAnsi="Arial" w:cs="Arial"/>
          <w:b/>
          <w:sz w:val="28"/>
          <w:szCs w:val="28"/>
        </w:rPr>
      </w:pPr>
      <w:r w:rsidRPr="00D12706">
        <w:rPr>
          <w:rFonts w:ascii="Arial" w:hAnsi="Arial" w:cs="Arial"/>
          <w:b/>
          <w:sz w:val="28"/>
          <w:szCs w:val="28"/>
        </w:rPr>
        <w:t xml:space="preserve">Steroid </w:t>
      </w:r>
      <w:r>
        <w:rPr>
          <w:rFonts w:ascii="Arial" w:hAnsi="Arial" w:cs="Arial"/>
          <w:b/>
          <w:sz w:val="28"/>
          <w:szCs w:val="28"/>
        </w:rPr>
        <w:t>c</w:t>
      </w:r>
      <w:r w:rsidRPr="00D12706">
        <w:rPr>
          <w:rFonts w:ascii="Arial" w:hAnsi="Arial" w:cs="Arial"/>
          <w:b/>
          <w:sz w:val="28"/>
          <w:szCs w:val="28"/>
        </w:rPr>
        <w:t xml:space="preserve">onjugates in New Zealand’s </w:t>
      </w:r>
      <w:r>
        <w:rPr>
          <w:rFonts w:ascii="Arial" w:hAnsi="Arial" w:cs="Arial"/>
          <w:b/>
          <w:sz w:val="28"/>
          <w:szCs w:val="28"/>
        </w:rPr>
        <w:t>d</w:t>
      </w:r>
      <w:r w:rsidRPr="00D12706">
        <w:rPr>
          <w:rFonts w:ascii="Arial" w:hAnsi="Arial" w:cs="Arial"/>
          <w:b/>
          <w:sz w:val="28"/>
          <w:szCs w:val="28"/>
        </w:rPr>
        <w:t xml:space="preserve">airy </w:t>
      </w:r>
      <w:r>
        <w:rPr>
          <w:rFonts w:ascii="Arial" w:hAnsi="Arial" w:cs="Arial"/>
          <w:b/>
          <w:sz w:val="28"/>
          <w:szCs w:val="28"/>
        </w:rPr>
        <w:t>e</w:t>
      </w:r>
      <w:r w:rsidRPr="00D12706">
        <w:rPr>
          <w:rFonts w:ascii="Arial" w:hAnsi="Arial" w:cs="Arial"/>
          <w:b/>
          <w:sz w:val="28"/>
          <w:szCs w:val="28"/>
        </w:rPr>
        <w:t xml:space="preserve">nvironment – is there a </w:t>
      </w:r>
      <w:r>
        <w:rPr>
          <w:rFonts w:ascii="Arial" w:hAnsi="Arial" w:cs="Arial"/>
          <w:b/>
          <w:sz w:val="28"/>
          <w:szCs w:val="28"/>
        </w:rPr>
        <w:t>r</w:t>
      </w:r>
      <w:r w:rsidRPr="00D12706">
        <w:rPr>
          <w:rFonts w:ascii="Arial" w:hAnsi="Arial" w:cs="Arial"/>
          <w:b/>
          <w:sz w:val="28"/>
          <w:szCs w:val="28"/>
        </w:rPr>
        <w:t>isk?</w:t>
      </w:r>
    </w:p>
    <w:p w:rsidR="004A7655" w:rsidRDefault="004A7655">
      <w:pPr>
        <w:rPr>
          <w:rFonts w:ascii="Times New Roman" w:hAnsi="Times New Roman" w:cs="Times New Roman"/>
        </w:rPr>
      </w:pPr>
    </w:p>
    <w:p w:rsidR="00D12706" w:rsidRPr="00A34C75" w:rsidRDefault="00D12706" w:rsidP="00D12706">
      <w:pPr>
        <w:spacing w:after="120"/>
        <w:rPr>
          <w:rFonts w:ascii="Arial" w:hAnsi="Arial" w:cs="Arial"/>
          <w:smallCaps/>
          <w:noProof/>
          <w:vertAlign w:val="superscript"/>
          <w:lang w:val="en-US"/>
        </w:rPr>
      </w:pPr>
      <w:r w:rsidRPr="00A920B6">
        <w:rPr>
          <w:rFonts w:ascii="Arial" w:hAnsi="Arial" w:cs="Arial"/>
          <w:smallCaps/>
          <w:noProof/>
          <w:u w:val="single"/>
          <w:lang w:val="en-US"/>
        </w:rPr>
        <w:t>ajit k sarmah</w:t>
      </w:r>
    </w:p>
    <w:p w:rsidR="00EC1D90" w:rsidRDefault="003652A4" w:rsidP="00D12706">
      <w:pPr>
        <w:rPr>
          <w:rStyle w:val="Hyperlink"/>
          <w:rFonts w:ascii="Arial" w:hAnsi="Arial" w:cs="Arial"/>
          <w:noProof/>
          <w:sz w:val="18"/>
          <w:szCs w:val="18"/>
        </w:rPr>
      </w:pPr>
      <w:r>
        <w:rPr>
          <w:rFonts w:ascii="Arial" w:hAnsi="Arial" w:cs="Arial"/>
          <w:noProof/>
          <w:sz w:val="18"/>
          <w:szCs w:val="18"/>
        </w:rPr>
        <w:t xml:space="preserve">Department of </w:t>
      </w:r>
      <w:r w:rsidR="00D12706">
        <w:rPr>
          <w:rFonts w:ascii="Arial" w:hAnsi="Arial" w:cs="Arial"/>
          <w:noProof/>
          <w:sz w:val="18"/>
          <w:szCs w:val="18"/>
        </w:rPr>
        <w:t xml:space="preserve">Civil and Environmental Engineering, </w:t>
      </w:r>
      <w:r>
        <w:rPr>
          <w:rFonts w:ascii="Arial" w:hAnsi="Arial" w:cs="Arial"/>
          <w:noProof/>
          <w:sz w:val="18"/>
          <w:szCs w:val="18"/>
        </w:rPr>
        <w:t>F</w:t>
      </w:r>
      <w:r w:rsidR="00E16DE4">
        <w:rPr>
          <w:rFonts w:ascii="Arial" w:hAnsi="Arial" w:cs="Arial"/>
          <w:noProof/>
          <w:sz w:val="18"/>
          <w:szCs w:val="18"/>
        </w:rPr>
        <w:t>aculty</w:t>
      </w:r>
      <w:r>
        <w:rPr>
          <w:rFonts w:ascii="Arial" w:hAnsi="Arial" w:cs="Arial"/>
          <w:noProof/>
          <w:sz w:val="18"/>
          <w:szCs w:val="18"/>
        </w:rPr>
        <w:t xml:space="preserve"> of Engineering, The </w:t>
      </w:r>
      <w:r w:rsidR="00D12706">
        <w:rPr>
          <w:rFonts w:ascii="Arial" w:hAnsi="Arial" w:cs="Arial"/>
          <w:noProof/>
          <w:sz w:val="18"/>
          <w:szCs w:val="18"/>
        </w:rPr>
        <w:t>University of Auckland, Auckland 1142, N</w:t>
      </w:r>
      <w:r>
        <w:rPr>
          <w:rFonts w:ascii="Arial" w:hAnsi="Arial" w:cs="Arial"/>
          <w:noProof/>
          <w:sz w:val="18"/>
          <w:szCs w:val="18"/>
        </w:rPr>
        <w:t xml:space="preserve">ew Zealand. </w:t>
      </w:r>
      <w:hyperlink r:id="rId4" w:history="1">
        <w:r w:rsidR="00D12706" w:rsidRPr="00161823">
          <w:rPr>
            <w:rStyle w:val="Hyperlink"/>
            <w:rFonts w:ascii="Arial" w:hAnsi="Arial" w:cs="Arial"/>
            <w:noProof/>
            <w:sz w:val="18"/>
            <w:szCs w:val="18"/>
          </w:rPr>
          <w:t>a.sarmah@auckland.ac.nz</w:t>
        </w:r>
      </w:hyperlink>
    </w:p>
    <w:p w:rsidR="003652A4" w:rsidRDefault="003652A4" w:rsidP="00D12706"/>
    <w:p w:rsidR="00EC1D90" w:rsidRPr="0027750D" w:rsidRDefault="003652A4" w:rsidP="00E16DE4">
      <w:pPr>
        <w:jc w:val="both"/>
        <w:rPr>
          <w:sz w:val="20"/>
          <w:szCs w:val="20"/>
        </w:rPr>
      </w:pPr>
      <w:r w:rsidRPr="0027750D">
        <w:rPr>
          <w:rFonts w:ascii="Arial" w:hAnsi="Arial" w:cs="Arial"/>
          <w:sz w:val="20"/>
          <w:szCs w:val="20"/>
        </w:rPr>
        <w:t xml:space="preserve">Free estrogens are dominant in mammalian </w:t>
      </w:r>
      <w:r w:rsidR="00EC1D90" w:rsidRPr="0027750D">
        <w:rPr>
          <w:rFonts w:ascii="Arial" w:hAnsi="Arial" w:cs="Arial"/>
          <w:sz w:val="20"/>
          <w:szCs w:val="20"/>
        </w:rPr>
        <w:t>f</w:t>
      </w:r>
      <w:r w:rsidRPr="0027750D">
        <w:rPr>
          <w:rFonts w:ascii="Arial" w:hAnsi="Arial" w:cs="Arial"/>
          <w:sz w:val="20"/>
          <w:szCs w:val="20"/>
        </w:rPr>
        <w:t>a</w:t>
      </w:r>
      <w:r w:rsidR="00EC1D90" w:rsidRPr="0027750D">
        <w:rPr>
          <w:rFonts w:ascii="Arial" w:hAnsi="Arial" w:cs="Arial"/>
          <w:sz w:val="20"/>
          <w:szCs w:val="20"/>
        </w:rPr>
        <w:t>eces</w:t>
      </w:r>
      <w:r w:rsidRPr="0027750D">
        <w:rPr>
          <w:rFonts w:ascii="Arial" w:hAnsi="Arial" w:cs="Arial"/>
          <w:sz w:val="20"/>
          <w:szCs w:val="20"/>
        </w:rPr>
        <w:t xml:space="preserve">, however, its conjugated forms are </w:t>
      </w:r>
      <w:r w:rsidR="00EC1D90" w:rsidRPr="0027750D">
        <w:rPr>
          <w:rFonts w:ascii="Arial" w:hAnsi="Arial" w:cs="Arial"/>
          <w:sz w:val="20"/>
          <w:szCs w:val="20"/>
        </w:rPr>
        <w:t xml:space="preserve">primarily present in </w:t>
      </w:r>
      <w:r w:rsidRPr="0027750D">
        <w:rPr>
          <w:rFonts w:ascii="Arial" w:hAnsi="Arial" w:cs="Arial"/>
          <w:sz w:val="20"/>
          <w:szCs w:val="20"/>
        </w:rPr>
        <w:t>urine</w:t>
      </w:r>
      <w:r w:rsidR="00E16DE4" w:rsidRPr="0027750D">
        <w:rPr>
          <w:rFonts w:ascii="Arial" w:hAnsi="Arial" w:cs="Arial"/>
          <w:sz w:val="20"/>
          <w:szCs w:val="20"/>
        </w:rPr>
        <w:t>,</w:t>
      </w:r>
      <w:r w:rsidRPr="0027750D">
        <w:rPr>
          <w:rFonts w:ascii="Arial" w:hAnsi="Arial" w:cs="Arial"/>
          <w:sz w:val="20"/>
          <w:szCs w:val="20"/>
        </w:rPr>
        <w:t xml:space="preserve"> and are more </w:t>
      </w:r>
      <w:r w:rsidR="00EC1D90" w:rsidRPr="0027750D">
        <w:rPr>
          <w:rFonts w:ascii="Arial" w:hAnsi="Arial" w:cs="Arial"/>
          <w:sz w:val="20"/>
          <w:szCs w:val="20"/>
        </w:rPr>
        <w:t>hydrophilic</w:t>
      </w:r>
      <w:r w:rsidRPr="0027750D">
        <w:rPr>
          <w:rFonts w:ascii="Arial" w:hAnsi="Arial" w:cs="Arial"/>
          <w:sz w:val="20"/>
          <w:szCs w:val="20"/>
        </w:rPr>
        <w:t xml:space="preserve">. </w:t>
      </w:r>
      <w:r w:rsidR="00EC1D90" w:rsidRPr="0027750D">
        <w:rPr>
          <w:rFonts w:ascii="Arial" w:hAnsi="Arial" w:cs="Arial"/>
          <w:sz w:val="20"/>
          <w:szCs w:val="20"/>
        </w:rPr>
        <w:t xml:space="preserve">Estrone-3-sulfate appears to be the dominant estrogen conjugate in cattle urine. Although estrogen sulfates are considered as biologically inactive in terms of their potential to bind to the estrogen receptor family, </w:t>
      </w:r>
      <w:r w:rsidR="00EC1D90" w:rsidRPr="0027750D">
        <w:rPr>
          <w:rFonts w:ascii="Arial" w:hAnsi="Arial" w:cs="Arial"/>
          <w:sz w:val="20"/>
          <w:szCs w:val="20"/>
          <w:lang w:val="en-GB"/>
        </w:rPr>
        <w:t>deconjugation of estrogen sulfates leads to the formation of potent estradiol and its metabolite estrone which are known endocrine disruptors.</w:t>
      </w:r>
      <w:r w:rsidR="004A7655" w:rsidRPr="0027750D">
        <w:rPr>
          <w:rFonts w:ascii="Arial" w:hAnsi="Arial" w:cs="Arial"/>
          <w:sz w:val="20"/>
          <w:szCs w:val="20"/>
          <w:lang w:val="en-GB"/>
        </w:rPr>
        <w:t xml:space="preserve"> </w:t>
      </w:r>
      <w:r w:rsidR="00EC1D90" w:rsidRPr="0027750D">
        <w:rPr>
          <w:rFonts w:ascii="Arial" w:hAnsi="Arial" w:cs="Arial"/>
          <w:sz w:val="20"/>
          <w:szCs w:val="20"/>
        </w:rPr>
        <w:t xml:space="preserve">New Zealand’s agricultural sector plays an important role in its overall economy, and </w:t>
      </w:r>
      <w:r w:rsidRPr="0027750D">
        <w:rPr>
          <w:rFonts w:ascii="Arial" w:hAnsi="Arial" w:cs="Arial"/>
          <w:sz w:val="20"/>
          <w:szCs w:val="20"/>
        </w:rPr>
        <w:t xml:space="preserve">according to Statistics New Zealand, </w:t>
      </w:r>
      <w:r w:rsidR="00EC1D90" w:rsidRPr="0027750D">
        <w:rPr>
          <w:rFonts w:ascii="Arial" w:hAnsi="Arial" w:cs="Arial"/>
          <w:sz w:val="20"/>
          <w:szCs w:val="20"/>
        </w:rPr>
        <w:t>dairy products accounted for ~19</w:t>
      </w:r>
      <w:r w:rsidRPr="0027750D">
        <w:rPr>
          <w:rFonts w:ascii="Arial" w:hAnsi="Arial" w:cs="Arial"/>
          <w:sz w:val="20"/>
          <w:szCs w:val="20"/>
        </w:rPr>
        <w:t>% of the annual exports in 2007</w:t>
      </w:r>
      <w:r w:rsidR="00EC1D90" w:rsidRPr="0027750D">
        <w:rPr>
          <w:rFonts w:ascii="Arial" w:hAnsi="Arial" w:cs="Arial"/>
          <w:sz w:val="20"/>
          <w:szCs w:val="20"/>
        </w:rPr>
        <w:t xml:space="preserve">. The dairy cattle population of nearly 5.3 million outnumbers the human population by over a million heads, and most of the livestock continuously graze the pastures throughout the year. According to one estimate, the combined livestock population in New Zealand excretes about 40 times the amount of urine </w:t>
      </w:r>
      <w:r w:rsidR="00F6638C">
        <w:rPr>
          <w:rFonts w:ascii="Arial" w:hAnsi="Arial" w:cs="Arial"/>
          <w:sz w:val="20"/>
          <w:szCs w:val="20"/>
        </w:rPr>
        <w:t xml:space="preserve">generated by the </w:t>
      </w:r>
      <w:r w:rsidR="00EC1D90" w:rsidRPr="0027750D">
        <w:rPr>
          <w:rFonts w:ascii="Arial" w:hAnsi="Arial" w:cs="Arial"/>
          <w:sz w:val="20"/>
          <w:szCs w:val="20"/>
        </w:rPr>
        <w:t xml:space="preserve">human population, and </w:t>
      </w:r>
      <w:r w:rsidR="00F6638C">
        <w:rPr>
          <w:rFonts w:ascii="Arial" w:hAnsi="Arial" w:cs="Arial"/>
          <w:sz w:val="20"/>
          <w:szCs w:val="20"/>
        </w:rPr>
        <w:t xml:space="preserve">in recent times </w:t>
      </w:r>
      <w:r w:rsidR="00EC1D90" w:rsidRPr="0027750D">
        <w:rPr>
          <w:rFonts w:ascii="Arial" w:hAnsi="Arial" w:cs="Arial"/>
          <w:sz w:val="20"/>
          <w:szCs w:val="20"/>
        </w:rPr>
        <w:t>land application of dairy effluent has become increasingly popular</w:t>
      </w:r>
      <w:r w:rsidRPr="0027750D">
        <w:rPr>
          <w:rFonts w:ascii="Arial" w:hAnsi="Arial" w:cs="Arial"/>
          <w:sz w:val="20"/>
          <w:szCs w:val="20"/>
        </w:rPr>
        <w:t xml:space="preserve"> among the dairy farmers</w:t>
      </w:r>
      <w:r w:rsidR="00EC1D90" w:rsidRPr="0027750D">
        <w:rPr>
          <w:rFonts w:ascii="Arial" w:hAnsi="Arial" w:cs="Arial"/>
          <w:sz w:val="20"/>
          <w:szCs w:val="20"/>
        </w:rPr>
        <w:t xml:space="preserve">. Furthermore, it can be expected that approximately 80 % of the defecations and urinations in a grazed dairy system occur on the paddock. Therefore potential exists for </w:t>
      </w:r>
      <w:r w:rsidR="004A7655" w:rsidRPr="0027750D">
        <w:rPr>
          <w:rFonts w:ascii="Arial" w:hAnsi="Arial" w:cs="Arial"/>
          <w:sz w:val="20"/>
          <w:szCs w:val="20"/>
        </w:rPr>
        <w:t xml:space="preserve">steroid </w:t>
      </w:r>
      <w:r w:rsidR="00EC1D90" w:rsidRPr="0027750D">
        <w:rPr>
          <w:rFonts w:ascii="Arial" w:hAnsi="Arial" w:cs="Arial"/>
          <w:sz w:val="20"/>
          <w:szCs w:val="20"/>
        </w:rPr>
        <w:t xml:space="preserve">estrogens, and in particular for </w:t>
      </w:r>
      <w:r w:rsidR="004A7655" w:rsidRPr="0027750D">
        <w:rPr>
          <w:rFonts w:ascii="Arial" w:hAnsi="Arial" w:cs="Arial"/>
          <w:sz w:val="20"/>
          <w:szCs w:val="20"/>
        </w:rPr>
        <w:t xml:space="preserve">estrone and estrone-3-sulfate to </w:t>
      </w:r>
      <w:r w:rsidR="00EC1D90" w:rsidRPr="0027750D">
        <w:rPr>
          <w:rFonts w:ascii="Arial" w:hAnsi="Arial" w:cs="Arial"/>
          <w:sz w:val="20"/>
          <w:szCs w:val="20"/>
        </w:rPr>
        <w:t xml:space="preserve">reach </w:t>
      </w:r>
      <w:r w:rsidR="00D86A5B">
        <w:rPr>
          <w:rFonts w:ascii="Arial" w:hAnsi="Arial" w:cs="Arial"/>
          <w:sz w:val="20"/>
          <w:szCs w:val="20"/>
        </w:rPr>
        <w:t xml:space="preserve">aquatic bodies </w:t>
      </w:r>
      <w:r w:rsidR="004A7655" w:rsidRPr="0027750D">
        <w:rPr>
          <w:rFonts w:ascii="Arial" w:hAnsi="Arial" w:cs="Arial"/>
          <w:sz w:val="20"/>
          <w:szCs w:val="20"/>
        </w:rPr>
        <w:t>via surface runoff or leaching</w:t>
      </w:r>
      <w:r w:rsidR="00D86A5B">
        <w:rPr>
          <w:rFonts w:ascii="Arial" w:hAnsi="Arial" w:cs="Arial"/>
          <w:sz w:val="20"/>
          <w:szCs w:val="20"/>
        </w:rPr>
        <w:t>.</w:t>
      </w:r>
      <w:r w:rsidR="004A7655" w:rsidRPr="0027750D">
        <w:rPr>
          <w:rFonts w:ascii="Arial" w:hAnsi="Arial" w:cs="Arial"/>
          <w:sz w:val="20"/>
          <w:szCs w:val="20"/>
        </w:rPr>
        <w:t xml:space="preserve"> Thus, knowledg</w:t>
      </w:r>
      <w:r w:rsidRPr="0027750D">
        <w:rPr>
          <w:rFonts w:ascii="Arial" w:hAnsi="Arial" w:cs="Arial"/>
          <w:sz w:val="20"/>
          <w:szCs w:val="20"/>
        </w:rPr>
        <w:t xml:space="preserve">e about the </w:t>
      </w:r>
      <w:r w:rsidR="00E16DE4" w:rsidRPr="0027750D">
        <w:rPr>
          <w:rFonts w:ascii="Arial" w:hAnsi="Arial" w:cs="Arial"/>
          <w:sz w:val="20"/>
          <w:szCs w:val="20"/>
        </w:rPr>
        <w:t xml:space="preserve">fate and behaviour of </w:t>
      </w:r>
      <w:r w:rsidR="004A7655" w:rsidRPr="0027750D">
        <w:rPr>
          <w:rFonts w:ascii="Arial" w:hAnsi="Arial" w:cs="Arial"/>
          <w:sz w:val="20"/>
          <w:szCs w:val="20"/>
        </w:rPr>
        <w:t>these compounds is crucial for a proper risk assessment of hormone exposure in the environment.</w:t>
      </w:r>
      <w:r w:rsidRPr="0027750D">
        <w:rPr>
          <w:rFonts w:ascii="Arial" w:hAnsi="Arial" w:cs="Arial"/>
          <w:sz w:val="20"/>
          <w:szCs w:val="20"/>
        </w:rPr>
        <w:t xml:space="preserve"> This study will provide an estimation of total </w:t>
      </w:r>
      <w:r w:rsidR="00937921">
        <w:rPr>
          <w:rFonts w:ascii="Arial" w:hAnsi="Arial" w:cs="Arial"/>
          <w:sz w:val="20"/>
          <w:szCs w:val="20"/>
        </w:rPr>
        <w:t xml:space="preserve">steroid </w:t>
      </w:r>
      <w:r w:rsidRPr="0027750D">
        <w:rPr>
          <w:rFonts w:ascii="Arial" w:hAnsi="Arial" w:cs="Arial"/>
          <w:sz w:val="20"/>
          <w:szCs w:val="20"/>
        </w:rPr>
        <w:t xml:space="preserve">hormonal </w:t>
      </w:r>
      <w:r w:rsidR="00E16DE4" w:rsidRPr="0027750D">
        <w:rPr>
          <w:rFonts w:ascii="Arial" w:hAnsi="Arial" w:cs="Arial"/>
          <w:sz w:val="20"/>
          <w:szCs w:val="20"/>
        </w:rPr>
        <w:t xml:space="preserve">mass </w:t>
      </w:r>
      <w:r w:rsidRPr="0027750D">
        <w:rPr>
          <w:rFonts w:ascii="Arial" w:hAnsi="Arial" w:cs="Arial"/>
          <w:sz w:val="20"/>
          <w:szCs w:val="20"/>
        </w:rPr>
        <w:t xml:space="preserve">loading in dairy farm soils of NZ using </w:t>
      </w:r>
      <w:r w:rsidR="00E16DE4" w:rsidRPr="0027750D">
        <w:rPr>
          <w:rFonts w:ascii="Arial" w:hAnsi="Arial" w:cs="Arial"/>
          <w:sz w:val="20"/>
          <w:szCs w:val="20"/>
        </w:rPr>
        <w:t xml:space="preserve">daily </w:t>
      </w:r>
      <w:r w:rsidR="00D86A5B">
        <w:rPr>
          <w:rFonts w:ascii="Arial" w:hAnsi="Arial" w:cs="Arial"/>
          <w:sz w:val="20"/>
          <w:szCs w:val="20"/>
        </w:rPr>
        <w:t xml:space="preserve">estrogen </w:t>
      </w:r>
      <w:r w:rsidR="00E16DE4" w:rsidRPr="0027750D">
        <w:rPr>
          <w:rFonts w:ascii="Arial" w:hAnsi="Arial" w:cs="Arial"/>
          <w:sz w:val="20"/>
          <w:szCs w:val="20"/>
        </w:rPr>
        <w:t xml:space="preserve">excretion rate of dairy cattle </w:t>
      </w:r>
      <w:r w:rsidR="00937921">
        <w:rPr>
          <w:rFonts w:ascii="Arial" w:hAnsi="Arial" w:cs="Arial"/>
          <w:sz w:val="20"/>
          <w:szCs w:val="20"/>
        </w:rPr>
        <w:t xml:space="preserve">employing </w:t>
      </w:r>
      <w:r w:rsidR="00E16DE4" w:rsidRPr="0027750D">
        <w:rPr>
          <w:rFonts w:ascii="Arial" w:hAnsi="Arial" w:cs="Arial"/>
          <w:sz w:val="20"/>
          <w:szCs w:val="20"/>
        </w:rPr>
        <w:t>an e</w:t>
      </w:r>
      <w:r w:rsidRPr="0027750D">
        <w:rPr>
          <w:rFonts w:ascii="Arial" w:hAnsi="Arial" w:cs="Arial"/>
          <w:sz w:val="20"/>
          <w:szCs w:val="20"/>
        </w:rPr>
        <w:t>mpirical approach</w:t>
      </w:r>
      <w:r w:rsidR="00E16DE4" w:rsidRPr="0027750D">
        <w:rPr>
          <w:rFonts w:ascii="Arial" w:hAnsi="Arial" w:cs="Arial"/>
          <w:sz w:val="20"/>
          <w:szCs w:val="20"/>
        </w:rPr>
        <w:t xml:space="preserve">. Finally, results from a laboratory study on the degradation and sorption potential of </w:t>
      </w:r>
      <w:r w:rsidRPr="0027750D">
        <w:rPr>
          <w:rFonts w:ascii="Arial" w:hAnsi="Arial" w:cs="Arial"/>
          <w:sz w:val="20"/>
          <w:szCs w:val="20"/>
        </w:rPr>
        <w:t xml:space="preserve">estrone-3-sulfate </w:t>
      </w:r>
      <w:r w:rsidR="00E16DE4" w:rsidRPr="0027750D">
        <w:rPr>
          <w:rFonts w:ascii="Arial" w:hAnsi="Arial" w:cs="Arial"/>
          <w:sz w:val="20"/>
          <w:szCs w:val="20"/>
        </w:rPr>
        <w:t>in selected pasture soils of NZ will be presented and associated environmental risk will be discussed.</w:t>
      </w:r>
    </w:p>
    <w:p w:rsidR="00EC1D90" w:rsidRDefault="00EC1D90">
      <w:bookmarkStart w:id="0" w:name="_GoBack"/>
      <w:bookmarkEnd w:id="0"/>
    </w:p>
    <w:p w:rsidR="00D26FE4" w:rsidRDefault="00D26FE4"/>
    <w:p w:rsidR="00D26FE4" w:rsidRDefault="00D26FE4"/>
    <w:p w:rsidR="00EC1D90" w:rsidRDefault="00EC1D90"/>
    <w:p w:rsidR="00EC1D90" w:rsidRDefault="00EC1D90"/>
    <w:p w:rsidR="00EC1D90" w:rsidRDefault="00EC1D90"/>
    <w:p w:rsidR="00EC1D90" w:rsidRDefault="00EC1D90"/>
    <w:p w:rsidR="00D26FE4" w:rsidRDefault="00D26FE4">
      <w:pPr>
        <w:rPr>
          <w:sz w:val="24"/>
          <w:szCs w:val="24"/>
        </w:rPr>
      </w:pPr>
    </w:p>
    <w:p w:rsidR="00133DD7" w:rsidRDefault="00133DD7">
      <w:pPr>
        <w:rPr>
          <w:sz w:val="24"/>
          <w:szCs w:val="24"/>
        </w:rPr>
      </w:pPr>
    </w:p>
    <w:sectPr w:rsidR="00133DD7" w:rsidSect="007746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20"/>
  <w:hyphenationZone w:val="425"/>
  <w:characterSpacingControl w:val="doNotCompress"/>
  <w:compat/>
  <w:rsids>
    <w:rsidRoot w:val="00D26FE4"/>
    <w:rsid w:val="000260CC"/>
    <w:rsid w:val="0002655A"/>
    <w:rsid w:val="000363A6"/>
    <w:rsid w:val="00045062"/>
    <w:rsid w:val="0005643C"/>
    <w:rsid w:val="00087E1A"/>
    <w:rsid w:val="000B2A3F"/>
    <w:rsid w:val="000B31E7"/>
    <w:rsid w:val="000D5D09"/>
    <w:rsid w:val="000E3A38"/>
    <w:rsid w:val="000F2B4D"/>
    <w:rsid w:val="00132F39"/>
    <w:rsid w:val="00133DD7"/>
    <w:rsid w:val="001349F8"/>
    <w:rsid w:val="00137285"/>
    <w:rsid w:val="001476D9"/>
    <w:rsid w:val="00156264"/>
    <w:rsid w:val="00185C47"/>
    <w:rsid w:val="001967CE"/>
    <w:rsid w:val="001A3B26"/>
    <w:rsid w:val="001B0EAE"/>
    <w:rsid w:val="001C3EE7"/>
    <w:rsid w:val="001D663C"/>
    <w:rsid w:val="001F450D"/>
    <w:rsid w:val="00202A35"/>
    <w:rsid w:val="00205998"/>
    <w:rsid w:val="002065B1"/>
    <w:rsid w:val="00210A87"/>
    <w:rsid w:val="002200B0"/>
    <w:rsid w:val="00235EE8"/>
    <w:rsid w:val="002465F1"/>
    <w:rsid w:val="00265FA2"/>
    <w:rsid w:val="00270983"/>
    <w:rsid w:val="00270F3E"/>
    <w:rsid w:val="0027750D"/>
    <w:rsid w:val="002A353B"/>
    <w:rsid w:val="002C5C8C"/>
    <w:rsid w:val="002F2E8D"/>
    <w:rsid w:val="00311BFB"/>
    <w:rsid w:val="0031344B"/>
    <w:rsid w:val="00317BE5"/>
    <w:rsid w:val="003503E6"/>
    <w:rsid w:val="00357476"/>
    <w:rsid w:val="003652A4"/>
    <w:rsid w:val="0039307E"/>
    <w:rsid w:val="003A22DD"/>
    <w:rsid w:val="003C5D5A"/>
    <w:rsid w:val="003E61C2"/>
    <w:rsid w:val="003F4D60"/>
    <w:rsid w:val="004071F6"/>
    <w:rsid w:val="00416C47"/>
    <w:rsid w:val="004374E2"/>
    <w:rsid w:val="0045721D"/>
    <w:rsid w:val="00465A85"/>
    <w:rsid w:val="004775A4"/>
    <w:rsid w:val="004922E3"/>
    <w:rsid w:val="004A6A7F"/>
    <w:rsid w:val="004A7655"/>
    <w:rsid w:val="004B673A"/>
    <w:rsid w:val="004C2F01"/>
    <w:rsid w:val="004E012B"/>
    <w:rsid w:val="00524076"/>
    <w:rsid w:val="0052412E"/>
    <w:rsid w:val="00532AC7"/>
    <w:rsid w:val="00561977"/>
    <w:rsid w:val="005652B1"/>
    <w:rsid w:val="005B2510"/>
    <w:rsid w:val="005E2379"/>
    <w:rsid w:val="00620D0F"/>
    <w:rsid w:val="006269E6"/>
    <w:rsid w:val="00640DD2"/>
    <w:rsid w:val="006648F6"/>
    <w:rsid w:val="00667D86"/>
    <w:rsid w:val="00680D8D"/>
    <w:rsid w:val="006D396D"/>
    <w:rsid w:val="006E48E1"/>
    <w:rsid w:val="006E6C29"/>
    <w:rsid w:val="006E70E5"/>
    <w:rsid w:val="006F5F79"/>
    <w:rsid w:val="007005BB"/>
    <w:rsid w:val="00715736"/>
    <w:rsid w:val="00752698"/>
    <w:rsid w:val="00771360"/>
    <w:rsid w:val="0077464E"/>
    <w:rsid w:val="007826B7"/>
    <w:rsid w:val="007B4E36"/>
    <w:rsid w:val="007B5749"/>
    <w:rsid w:val="007C14B1"/>
    <w:rsid w:val="007C246C"/>
    <w:rsid w:val="007D441C"/>
    <w:rsid w:val="007F3973"/>
    <w:rsid w:val="00822B57"/>
    <w:rsid w:val="00834DBD"/>
    <w:rsid w:val="00844907"/>
    <w:rsid w:val="00857CDA"/>
    <w:rsid w:val="00862165"/>
    <w:rsid w:val="00897EFE"/>
    <w:rsid w:val="00935BAD"/>
    <w:rsid w:val="00937921"/>
    <w:rsid w:val="00946925"/>
    <w:rsid w:val="00973139"/>
    <w:rsid w:val="00986396"/>
    <w:rsid w:val="009A4B78"/>
    <w:rsid w:val="009B675F"/>
    <w:rsid w:val="009C52D6"/>
    <w:rsid w:val="009C5AE2"/>
    <w:rsid w:val="009D7A52"/>
    <w:rsid w:val="00A02229"/>
    <w:rsid w:val="00A1501F"/>
    <w:rsid w:val="00A27750"/>
    <w:rsid w:val="00A42AA5"/>
    <w:rsid w:val="00A5423C"/>
    <w:rsid w:val="00A6036E"/>
    <w:rsid w:val="00A71876"/>
    <w:rsid w:val="00A76E56"/>
    <w:rsid w:val="00A80784"/>
    <w:rsid w:val="00AA1790"/>
    <w:rsid w:val="00AA77BA"/>
    <w:rsid w:val="00AB3BDA"/>
    <w:rsid w:val="00AE6C88"/>
    <w:rsid w:val="00B000BC"/>
    <w:rsid w:val="00B50F64"/>
    <w:rsid w:val="00B54DF9"/>
    <w:rsid w:val="00B66EFA"/>
    <w:rsid w:val="00B71DF6"/>
    <w:rsid w:val="00B823A5"/>
    <w:rsid w:val="00B83525"/>
    <w:rsid w:val="00B836A1"/>
    <w:rsid w:val="00BB0DB1"/>
    <w:rsid w:val="00BB5302"/>
    <w:rsid w:val="00BC60FF"/>
    <w:rsid w:val="00BC7C31"/>
    <w:rsid w:val="00BE609A"/>
    <w:rsid w:val="00BE6F8E"/>
    <w:rsid w:val="00C1386A"/>
    <w:rsid w:val="00C23359"/>
    <w:rsid w:val="00C345E1"/>
    <w:rsid w:val="00C348E4"/>
    <w:rsid w:val="00C464CD"/>
    <w:rsid w:val="00C61D24"/>
    <w:rsid w:val="00C6256D"/>
    <w:rsid w:val="00C65C00"/>
    <w:rsid w:val="00CA4DBD"/>
    <w:rsid w:val="00CC1D17"/>
    <w:rsid w:val="00CE6207"/>
    <w:rsid w:val="00CF4172"/>
    <w:rsid w:val="00D12706"/>
    <w:rsid w:val="00D20606"/>
    <w:rsid w:val="00D26FE4"/>
    <w:rsid w:val="00D3047E"/>
    <w:rsid w:val="00D332C3"/>
    <w:rsid w:val="00D42057"/>
    <w:rsid w:val="00D56D6E"/>
    <w:rsid w:val="00D665E8"/>
    <w:rsid w:val="00D74BFF"/>
    <w:rsid w:val="00D84E2C"/>
    <w:rsid w:val="00D86A5B"/>
    <w:rsid w:val="00D92B15"/>
    <w:rsid w:val="00D93737"/>
    <w:rsid w:val="00D941A7"/>
    <w:rsid w:val="00D95B72"/>
    <w:rsid w:val="00DB496C"/>
    <w:rsid w:val="00DB7EC6"/>
    <w:rsid w:val="00DD40EB"/>
    <w:rsid w:val="00E16DE4"/>
    <w:rsid w:val="00E247C6"/>
    <w:rsid w:val="00E35A9F"/>
    <w:rsid w:val="00E42CF0"/>
    <w:rsid w:val="00E43CD4"/>
    <w:rsid w:val="00E44268"/>
    <w:rsid w:val="00E46A48"/>
    <w:rsid w:val="00E53F59"/>
    <w:rsid w:val="00E61C5D"/>
    <w:rsid w:val="00E735A5"/>
    <w:rsid w:val="00E752D1"/>
    <w:rsid w:val="00E81E3B"/>
    <w:rsid w:val="00E83F4F"/>
    <w:rsid w:val="00E94393"/>
    <w:rsid w:val="00EB279E"/>
    <w:rsid w:val="00EC1D90"/>
    <w:rsid w:val="00ED24A7"/>
    <w:rsid w:val="00ED3FB4"/>
    <w:rsid w:val="00ED5E50"/>
    <w:rsid w:val="00EF7120"/>
    <w:rsid w:val="00F0034F"/>
    <w:rsid w:val="00F07E36"/>
    <w:rsid w:val="00F30DE7"/>
    <w:rsid w:val="00F46BF9"/>
    <w:rsid w:val="00F5557C"/>
    <w:rsid w:val="00F55E51"/>
    <w:rsid w:val="00F6638C"/>
    <w:rsid w:val="00F818EA"/>
    <w:rsid w:val="00F9085D"/>
    <w:rsid w:val="00FB187F"/>
    <w:rsid w:val="00FB7A57"/>
    <w:rsid w:val="00FC30AD"/>
    <w:rsid w:val="00FC5B97"/>
    <w:rsid w:val="00FD2DB6"/>
    <w:rsid w:val="00FD3EB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46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s">
    <w:name w:val="Paragraphs"/>
    <w:basedOn w:val="Textkrper"/>
    <w:link w:val="ParagraphsChar"/>
    <w:rsid w:val="00D26FE4"/>
    <w:pPr>
      <w:tabs>
        <w:tab w:val="left" w:pos="680"/>
        <w:tab w:val="left" w:pos="6300"/>
      </w:tabs>
      <w:overflowPunct w:val="0"/>
      <w:autoSpaceDE w:val="0"/>
      <w:autoSpaceDN w:val="0"/>
      <w:adjustRightInd w:val="0"/>
      <w:spacing w:after="0" w:line="360" w:lineRule="auto"/>
      <w:textAlignment w:val="baseline"/>
    </w:pPr>
    <w:rPr>
      <w:rFonts w:ascii="Trebuchet MS" w:eastAsia="Times New Roman" w:hAnsi="Trebuchet MS" w:cs="Times New Roman"/>
      <w:sz w:val="24"/>
      <w:szCs w:val="20"/>
      <w:lang w:val="en-GB" w:eastAsia="zh-CN"/>
    </w:rPr>
  </w:style>
  <w:style w:type="character" w:customStyle="1" w:styleId="ParagraphsChar">
    <w:name w:val="Paragraphs Char"/>
    <w:basedOn w:val="TextkrperZchn"/>
    <w:link w:val="Paragraphs"/>
    <w:rsid w:val="00D26FE4"/>
    <w:rPr>
      <w:rFonts w:ascii="Trebuchet MS" w:eastAsia="Times New Roman" w:hAnsi="Trebuchet MS" w:cs="Times New Roman"/>
      <w:sz w:val="24"/>
      <w:szCs w:val="20"/>
      <w:lang w:val="en-GB" w:eastAsia="zh-CN"/>
    </w:rPr>
  </w:style>
  <w:style w:type="paragraph" w:styleId="Textkrper">
    <w:name w:val="Body Text"/>
    <w:basedOn w:val="Standard"/>
    <w:link w:val="TextkrperZchn"/>
    <w:uiPriority w:val="99"/>
    <w:semiHidden/>
    <w:unhideWhenUsed/>
    <w:rsid w:val="00D26FE4"/>
    <w:pPr>
      <w:spacing w:after="120"/>
    </w:pPr>
  </w:style>
  <w:style w:type="character" w:customStyle="1" w:styleId="TextkrperZchn">
    <w:name w:val="Textkörper Zchn"/>
    <w:basedOn w:val="Absatz-Standardschriftart"/>
    <w:link w:val="Textkrper"/>
    <w:uiPriority w:val="99"/>
    <w:semiHidden/>
    <w:rsid w:val="00D26FE4"/>
  </w:style>
  <w:style w:type="paragraph" w:customStyle="1" w:styleId="TAMainText">
    <w:name w:val="TA_Main_Text"/>
    <w:basedOn w:val="Standard"/>
    <w:link w:val="TAMainTextChar"/>
    <w:autoRedefine/>
    <w:rsid w:val="00EC1D90"/>
    <w:pPr>
      <w:spacing w:after="0" w:line="240" w:lineRule="auto"/>
      <w:ind w:left="85" w:firstLine="482"/>
      <w:jc w:val="both"/>
    </w:pPr>
    <w:rPr>
      <w:rFonts w:ascii="Times New Roman" w:eastAsia="Times New Roman" w:hAnsi="Times New Roman" w:cs="Times New Roman"/>
      <w:sz w:val="24"/>
      <w:szCs w:val="24"/>
      <w:lang w:val="en-US"/>
    </w:rPr>
  </w:style>
  <w:style w:type="character" w:customStyle="1" w:styleId="TAMainTextChar">
    <w:name w:val="TA_Main_Text Char"/>
    <w:basedOn w:val="Absatz-Standardschriftart"/>
    <w:link w:val="TAMainText"/>
    <w:rsid w:val="00EC1D90"/>
    <w:rPr>
      <w:rFonts w:ascii="Times New Roman" w:eastAsia="Times New Roman" w:hAnsi="Times New Roman" w:cs="Times New Roman"/>
      <w:sz w:val="24"/>
      <w:szCs w:val="24"/>
      <w:lang w:val="en-US"/>
    </w:rPr>
  </w:style>
  <w:style w:type="character" w:styleId="Hyperlink">
    <w:name w:val="Hyperlink"/>
    <w:basedOn w:val="Absatz-Standardschriftart"/>
    <w:uiPriority w:val="99"/>
    <w:unhideWhenUsed/>
    <w:rsid w:val="00D1270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armah@auckland.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1960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Ajit Sarmah</dc:creator>
  <cp:lastModifiedBy>Christiane Wolf</cp:lastModifiedBy>
  <cp:revision>2</cp:revision>
  <dcterms:created xsi:type="dcterms:W3CDTF">2015-07-22T08:47:00Z</dcterms:created>
  <dcterms:modified xsi:type="dcterms:W3CDTF">2015-07-22T08:47:00Z</dcterms:modified>
</cp:coreProperties>
</file>