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E2" w:rsidRPr="000F094E" w:rsidRDefault="00975CE2" w:rsidP="000F094E">
      <w:pPr>
        <w:widowControl w:val="0"/>
        <w:autoSpaceDE w:val="0"/>
        <w:autoSpaceDN w:val="0"/>
        <w:adjustRightInd w:val="0"/>
        <w:jc w:val="both"/>
        <w:rPr>
          <w:rFonts w:cs="AdvGulliv-R"/>
          <w:b/>
          <w:lang w:val="cy-GB"/>
        </w:rPr>
      </w:pPr>
      <w:bookmarkStart w:id="0" w:name="_GoBack"/>
      <w:bookmarkEnd w:id="0"/>
      <w:r>
        <w:rPr>
          <w:rFonts w:ascii="Arial" w:hAnsi="Arial" w:cs="Arial"/>
          <w:b/>
          <w:noProof/>
          <w:sz w:val="28"/>
          <w:szCs w:val="28"/>
          <w:lang w:val="en-GB"/>
        </w:rPr>
        <w:t>Development of a novel passive sampler device for</w:t>
      </w:r>
      <w:r w:rsidRPr="000F094E">
        <w:rPr>
          <w:rFonts w:ascii="Arial" w:hAnsi="Arial" w:cs="Arial"/>
          <w:b/>
          <w:noProof/>
          <w:sz w:val="28"/>
          <w:szCs w:val="28"/>
          <w:lang w:val="en-GB"/>
        </w:rPr>
        <w:t xml:space="preserve"> Hg</w:t>
      </w:r>
      <w:r>
        <w:rPr>
          <w:rFonts w:ascii="Arial" w:hAnsi="Arial" w:cs="Arial"/>
          <w:b/>
          <w:noProof/>
          <w:sz w:val="28"/>
          <w:szCs w:val="28"/>
          <w:lang w:val="en-GB"/>
        </w:rPr>
        <w:t xml:space="preserve"> monitoring in freshwaters</w:t>
      </w:r>
      <w:r w:rsidRPr="000F094E">
        <w:rPr>
          <w:rFonts w:ascii="Arial" w:hAnsi="Arial" w:cs="Arial"/>
          <w:b/>
          <w:noProof/>
          <w:sz w:val="28"/>
          <w:szCs w:val="28"/>
          <w:lang w:val="en-GB"/>
        </w:rPr>
        <w:t xml:space="preserve"> </w:t>
      </w:r>
      <w:r>
        <w:rPr>
          <w:rFonts w:ascii="Arial" w:hAnsi="Arial" w:cs="Arial"/>
          <w:b/>
          <w:noProof/>
          <w:sz w:val="28"/>
          <w:szCs w:val="28"/>
          <w:lang w:val="en-GB"/>
        </w:rPr>
        <w:t>based on a</w:t>
      </w:r>
      <w:r w:rsidRPr="000F094E">
        <w:rPr>
          <w:rFonts w:ascii="Arial" w:hAnsi="Arial" w:cs="Arial"/>
          <w:b/>
          <w:noProof/>
          <w:sz w:val="28"/>
          <w:szCs w:val="28"/>
          <w:lang w:val="en-GB"/>
        </w:rPr>
        <w:t xml:space="preserve"> polymer inclusion membrane incorporating a task specific ionic liquid </w:t>
      </w:r>
    </w:p>
    <w:p w:rsidR="00975CE2" w:rsidRPr="000F094E" w:rsidRDefault="00975CE2" w:rsidP="00DF6705">
      <w:pPr>
        <w:spacing w:after="120"/>
        <w:rPr>
          <w:rFonts w:ascii="Arial" w:hAnsi="Arial" w:cs="Arial"/>
          <w:b/>
          <w:noProof/>
          <w:sz w:val="32"/>
          <w:szCs w:val="32"/>
          <w:lang w:val="en-GB"/>
        </w:rPr>
      </w:pPr>
    </w:p>
    <w:p w:rsidR="00975CE2" w:rsidRDefault="00975CE2">
      <w:pPr>
        <w:spacing w:after="120"/>
        <w:outlineLvl w:val="0"/>
        <w:rPr>
          <w:rFonts w:ascii="Arial" w:hAnsi="Arial" w:cs="Arial"/>
          <w:smallCaps/>
          <w:noProof/>
          <w:vertAlign w:val="superscript"/>
          <w:lang w:val="pt-BR"/>
        </w:rPr>
      </w:pPr>
      <w:r w:rsidRPr="009E3C0D">
        <w:rPr>
          <w:rFonts w:ascii="Arial" w:hAnsi="Arial" w:cs="Arial"/>
          <w:smallCaps/>
          <w:noProof/>
          <w:u w:val="single"/>
          <w:lang w:val="pt-BR"/>
        </w:rPr>
        <w:t xml:space="preserve">Clàudia </w:t>
      </w:r>
      <w:r w:rsidRPr="00761C49">
        <w:rPr>
          <w:rFonts w:ascii="Arial" w:hAnsi="Arial" w:cs="Arial"/>
          <w:smallCaps/>
          <w:noProof/>
          <w:u w:val="single"/>
          <w:lang w:val="pt-BR"/>
        </w:rPr>
        <w:t>Fontàs</w:t>
      </w:r>
      <w:r w:rsidRPr="00761C49">
        <w:rPr>
          <w:rFonts w:ascii="Arial" w:hAnsi="Arial" w:cs="Arial"/>
          <w:smallCaps/>
          <w:noProof/>
          <w:vertAlign w:val="superscript"/>
          <w:lang w:val="pt-BR"/>
        </w:rPr>
        <w:t>1</w:t>
      </w:r>
      <w:r>
        <w:rPr>
          <w:rFonts w:ascii="Arial" w:hAnsi="Arial" w:cs="Arial"/>
          <w:smallCaps/>
          <w:noProof/>
          <w:lang w:val="pt-BR"/>
        </w:rPr>
        <w:t xml:space="preserve">, </w:t>
      </w:r>
      <w:r w:rsidRPr="00761C49">
        <w:rPr>
          <w:rFonts w:ascii="Arial" w:hAnsi="Arial" w:cs="Arial"/>
          <w:smallCaps/>
          <w:noProof/>
          <w:lang w:val="pt-BR"/>
        </w:rPr>
        <w:t>Gemma</w:t>
      </w:r>
      <w:r w:rsidRPr="009E3C0D">
        <w:rPr>
          <w:rFonts w:ascii="Arial" w:hAnsi="Arial" w:cs="Arial"/>
          <w:smallCaps/>
          <w:noProof/>
          <w:lang w:val="pt-BR"/>
        </w:rPr>
        <w:t xml:space="preserve"> Elias</w:t>
      </w:r>
      <w:r w:rsidRPr="009E3C0D">
        <w:rPr>
          <w:rFonts w:ascii="Arial" w:hAnsi="Arial" w:cs="Arial"/>
          <w:smallCaps/>
          <w:noProof/>
          <w:vertAlign w:val="superscript"/>
          <w:lang w:val="pt-BR"/>
        </w:rPr>
        <w:t>1</w:t>
      </w:r>
      <w:r w:rsidRPr="009E3C0D">
        <w:rPr>
          <w:rFonts w:ascii="Arial" w:hAnsi="Arial" w:cs="Arial"/>
          <w:smallCaps/>
          <w:noProof/>
          <w:lang w:val="pt-BR"/>
        </w:rPr>
        <w:t>, Ester López</w:t>
      </w:r>
      <w:r w:rsidRPr="009E3C0D">
        <w:rPr>
          <w:rFonts w:ascii="Arial" w:hAnsi="Arial" w:cs="Arial"/>
          <w:smallCaps/>
          <w:noProof/>
          <w:vertAlign w:val="superscript"/>
          <w:lang w:val="pt-BR"/>
        </w:rPr>
        <w:t>1</w:t>
      </w:r>
      <w:r w:rsidRPr="009E3C0D">
        <w:rPr>
          <w:rFonts w:ascii="Arial" w:hAnsi="Arial" w:cs="Arial"/>
          <w:smallCaps/>
          <w:noProof/>
          <w:lang w:val="pt-BR"/>
        </w:rPr>
        <w:t>, Marta Turull</w:t>
      </w:r>
      <w:r w:rsidRPr="009E3C0D">
        <w:rPr>
          <w:rFonts w:ascii="Arial" w:hAnsi="Arial" w:cs="Arial"/>
          <w:smallCaps/>
          <w:noProof/>
          <w:vertAlign w:val="superscript"/>
          <w:lang w:val="pt-BR"/>
        </w:rPr>
        <w:t>2</w:t>
      </w:r>
      <w:r w:rsidRPr="009E3C0D">
        <w:rPr>
          <w:rFonts w:ascii="Arial" w:hAnsi="Arial" w:cs="Arial"/>
          <w:smallCaps/>
          <w:noProof/>
          <w:lang w:val="pt-BR"/>
        </w:rPr>
        <w:t>, Sergi Díez</w:t>
      </w:r>
      <w:r w:rsidRPr="009E3C0D">
        <w:rPr>
          <w:rFonts w:ascii="Arial" w:hAnsi="Arial" w:cs="Arial"/>
          <w:smallCaps/>
          <w:noProof/>
          <w:vertAlign w:val="superscript"/>
          <w:lang w:val="pt-BR"/>
        </w:rPr>
        <w:t>2</w:t>
      </w:r>
    </w:p>
    <w:p w:rsidR="00975CE2" w:rsidRPr="009E3C0D" w:rsidRDefault="00975CE2" w:rsidP="00DF6705">
      <w:pPr>
        <w:spacing w:after="120"/>
        <w:rPr>
          <w:rFonts w:ascii="Arial" w:hAnsi="Arial" w:cs="Arial"/>
          <w:smallCaps/>
          <w:noProof/>
          <w:lang w:val="pt-BR"/>
        </w:rPr>
      </w:pPr>
    </w:p>
    <w:p w:rsidR="00975CE2" w:rsidRPr="000F094E" w:rsidRDefault="00975CE2" w:rsidP="00DF6705">
      <w:pPr>
        <w:rPr>
          <w:rFonts w:ascii="Arial" w:hAnsi="Arial" w:cs="Arial"/>
          <w:noProof/>
          <w:sz w:val="18"/>
          <w:szCs w:val="18"/>
          <w:lang w:val="en-GB"/>
        </w:rPr>
      </w:pPr>
      <w:r w:rsidRPr="000F094E">
        <w:rPr>
          <w:rFonts w:ascii="Arial" w:hAnsi="Arial" w:cs="Arial"/>
          <w:noProof/>
          <w:sz w:val="18"/>
          <w:szCs w:val="18"/>
          <w:vertAlign w:val="superscript"/>
          <w:lang w:val="en-GB"/>
        </w:rPr>
        <w:t xml:space="preserve">1 </w:t>
      </w:r>
      <w:r w:rsidRPr="000F094E">
        <w:rPr>
          <w:rFonts w:ascii="Arial" w:hAnsi="Arial" w:cs="Arial"/>
          <w:noProof/>
          <w:sz w:val="18"/>
          <w:szCs w:val="18"/>
          <w:lang w:val="en-GB"/>
        </w:rPr>
        <w:t xml:space="preserve">Department of Chemistry, </w:t>
      </w:r>
      <w:smartTag w:uri="urn:schemas-microsoft-com:office:smarttags" w:element="PlaceType">
        <w:r w:rsidRPr="000F094E">
          <w:rPr>
            <w:rFonts w:ascii="Arial" w:hAnsi="Arial" w:cs="Arial"/>
            <w:noProof/>
            <w:sz w:val="18"/>
            <w:szCs w:val="18"/>
            <w:lang w:val="en-GB"/>
          </w:rPr>
          <w:t>University</w:t>
        </w:r>
      </w:smartTag>
      <w:r w:rsidRPr="000F094E">
        <w:rPr>
          <w:rFonts w:ascii="Arial" w:hAnsi="Arial" w:cs="Arial"/>
          <w:noProof/>
          <w:sz w:val="18"/>
          <w:szCs w:val="18"/>
          <w:lang w:val="en-GB"/>
        </w:rPr>
        <w:t xml:space="preserve"> of </w:t>
      </w:r>
      <w:smartTag w:uri="urn:schemas-microsoft-com:office:smarttags" w:element="PlaceName">
        <w:r w:rsidRPr="000F094E">
          <w:rPr>
            <w:rFonts w:ascii="Arial" w:hAnsi="Arial" w:cs="Arial"/>
            <w:noProof/>
            <w:sz w:val="18"/>
            <w:szCs w:val="18"/>
            <w:lang w:val="en-GB"/>
          </w:rPr>
          <w:t>Girona</w:t>
        </w:r>
      </w:smartTag>
      <w:r w:rsidRPr="000F094E">
        <w:rPr>
          <w:rFonts w:ascii="Arial" w:hAnsi="Arial" w:cs="Arial"/>
          <w:noProof/>
          <w:sz w:val="18"/>
          <w:szCs w:val="18"/>
          <w:lang w:val="en-GB"/>
        </w:rPr>
        <w:t>, Campus Mon</w:t>
      </w:r>
      <w:r>
        <w:rPr>
          <w:rFonts w:ascii="Arial" w:hAnsi="Arial" w:cs="Arial"/>
          <w:noProof/>
          <w:sz w:val="18"/>
          <w:szCs w:val="18"/>
          <w:lang w:val="en-GB"/>
        </w:rPr>
        <w:t xml:space="preserve">tilivi s/n, 17071 </w:t>
      </w:r>
      <w:smartTag w:uri="urn:schemas-microsoft-com:office:smarttags" w:element="place">
        <w:smartTag w:uri="urn:schemas-microsoft-com:office:smarttags" w:element="City">
          <w:r>
            <w:rPr>
              <w:rFonts w:ascii="Arial" w:hAnsi="Arial" w:cs="Arial"/>
              <w:noProof/>
              <w:sz w:val="18"/>
              <w:szCs w:val="18"/>
              <w:lang w:val="en-GB"/>
            </w:rPr>
            <w:t>Girona</w:t>
          </w:r>
        </w:smartTag>
        <w:r>
          <w:rPr>
            <w:rFonts w:ascii="Arial" w:hAnsi="Arial" w:cs="Arial"/>
            <w:noProof/>
            <w:sz w:val="18"/>
            <w:szCs w:val="18"/>
            <w:lang w:val="en-GB"/>
          </w:rPr>
          <w:t xml:space="preserve">, </w:t>
        </w:r>
        <w:smartTag w:uri="urn:schemas-microsoft-com:office:smarttags" w:element="country-region">
          <w:r>
            <w:rPr>
              <w:rFonts w:ascii="Arial" w:hAnsi="Arial" w:cs="Arial"/>
              <w:noProof/>
              <w:sz w:val="18"/>
              <w:szCs w:val="18"/>
              <w:lang w:val="en-GB"/>
            </w:rPr>
            <w:t>Spain</w:t>
          </w:r>
        </w:smartTag>
      </w:smartTag>
      <w:r w:rsidRPr="000F094E">
        <w:rPr>
          <w:rFonts w:ascii="Arial" w:hAnsi="Arial" w:cs="Arial"/>
          <w:noProof/>
          <w:sz w:val="18"/>
          <w:szCs w:val="18"/>
          <w:lang w:val="en-GB"/>
        </w:rPr>
        <w:t>,</w:t>
      </w:r>
      <w:r>
        <w:rPr>
          <w:rFonts w:ascii="Arial" w:hAnsi="Arial" w:cs="Arial"/>
          <w:noProof/>
          <w:sz w:val="18"/>
          <w:szCs w:val="18"/>
          <w:lang w:val="en-GB"/>
        </w:rPr>
        <w:t xml:space="preserve"> </w:t>
      </w:r>
      <w:smartTag w:uri="urn:schemas-microsoft-com:office:smarttags" w:element="PersonName">
        <w:r w:rsidRPr="000F094E">
          <w:rPr>
            <w:rFonts w:ascii="Arial" w:hAnsi="Arial" w:cs="Arial"/>
            <w:noProof/>
            <w:sz w:val="18"/>
            <w:szCs w:val="18"/>
            <w:lang w:val="en-GB"/>
          </w:rPr>
          <w:t>claudia.fontas@udg.edu</w:t>
        </w:r>
      </w:smartTag>
    </w:p>
    <w:p w:rsidR="00975CE2" w:rsidRPr="000F094E" w:rsidRDefault="00975CE2" w:rsidP="00DF6705">
      <w:pPr>
        <w:spacing w:after="120"/>
        <w:rPr>
          <w:rFonts w:ascii="Arial" w:hAnsi="Arial" w:cs="Arial"/>
          <w:noProof/>
          <w:sz w:val="18"/>
          <w:szCs w:val="18"/>
          <w:lang w:val="en-GB"/>
        </w:rPr>
      </w:pPr>
      <w:r w:rsidRPr="000F094E">
        <w:rPr>
          <w:rFonts w:ascii="Arial" w:hAnsi="Arial" w:cs="Arial"/>
          <w:noProof/>
          <w:sz w:val="18"/>
          <w:szCs w:val="18"/>
          <w:vertAlign w:val="superscript"/>
          <w:lang w:val="en-GB"/>
        </w:rPr>
        <w:t xml:space="preserve">2 </w:t>
      </w:r>
      <w:r w:rsidRPr="000F094E">
        <w:rPr>
          <w:rFonts w:ascii="Arial" w:hAnsi="Arial" w:cs="Arial"/>
          <w:noProof/>
          <w:sz w:val="18"/>
          <w:szCs w:val="18"/>
          <w:lang w:val="en-GB"/>
        </w:rPr>
        <w:t xml:space="preserve">Department of Environmental Chemistry, </w:t>
      </w:r>
      <w:smartTag w:uri="urn:schemas-microsoft-com:office:smarttags" w:element="country-region">
        <w:r w:rsidRPr="000F094E">
          <w:rPr>
            <w:rFonts w:ascii="Arial" w:hAnsi="Arial" w:cs="Arial"/>
            <w:noProof/>
            <w:sz w:val="18"/>
            <w:szCs w:val="18"/>
            <w:lang w:val="en-GB"/>
          </w:rPr>
          <w:t>Institute</w:t>
        </w:r>
      </w:smartTag>
      <w:r w:rsidRPr="000F094E">
        <w:rPr>
          <w:rFonts w:ascii="Arial" w:hAnsi="Arial" w:cs="Arial"/>
          <w:noProof/>
          <w:sz w:val="18"/>
          <w:szCs w:val="18"/>
          <w:lang w:val="en-GB"/>
        </w:rPr>
        <w:t xml:space="preserve"> of </w:t>
      </w:r>
      <w:smartTag w:uri="urn:schemas-microsoft-com:office:smarttags" w:element="country-region">
        <w:r w:rsidRPr="000F094E">
          <w:rPr>
            <w:rFonts w:ascii="Arial" w:hAnsi="Arial" w:cs="Arial"/>
            <w:noProof/>
            <w:sz w:val="18"/>
            <w:szCs w:val="18"/>
            <w:lang w:val="en-GB"/>
          </w:rPr>
          <w:t>Environmental Assessment</w:t>
        </w:r>
      </w:smartTag>
      <w:r w:rsidRPr="000F094E">
        <w:rPr>
          <w:rFonts w:ascii="Arial" w:hAnsi="Arial" w:cs="Arial"/>
          <w:noProof/>
          <w:sz w:val="18"/>
          <w:szCs w:val="18"/>
          <w:lang w:val="en-GB"/>
        </w:rPr>
        <w:t xml:space="preserve"> and Water Research (IDÆA-CSIC), </w:t>
      </w:r>
      <w:smartTag w:uri="urn:schemas-microsoft-com:office:smarttags" w:element="country-region">
        <w:smartTag w:uri="urn:schemas-microsoft-com:office:smarttags" w:element="country-region">
          <w:r w:rsidRPr="000F094E">
            <w:rPr>
              <w:rFonts w:ascii="Arial" w:hAnsi="Arial" w:cs="Arial"/>
              <w:noProof/>
              <w:sz w:val="18"/>
              <w:szCs w:val="18"/>
              <w:lang w:val="en-GB"/>
            </w:rPr>
            <w:t>Barcelona</w:t>
          </w:r>
        </w:smartTag>
        <w:r w:rsidRPr="000F094E">
          <w:rPr>
            <w:rFonts w:ascii="Arial" w:hAnsi="Arial" w:cs="Arial"/>
            <w:noProof/>
            <w:sz w:val="18"/>
            <w:szCs w:val="18"/>
            <w:lang w:val="en-GB"/>
          </w:rPr>
          <w:t xml:space="preserve">, </w:t>
        </w:r>
        <w:smartTag w:uri="urn:schemas-microsoft-com:office:smarttags" w:element="country-region">
          <w:r w:rsidRPr="000F094E">
            <w:rPr>
              <w:rFonts w:ascii="Arial" w:hAnsi="Arial" w:cs="Arial"/>
              <w:noProof/>
              <w:sz w:val="18"/>
              <w:szCs w:val="18"/>
              <w:lang w:val="en-GB"/>
            </w:rPr>
            <w:t>Spain</w:t>
          </w:r>
        </w:smartTag>
      </w:smartTag>
      <w:r>
        <w:rPr>
          <w:rFonts w:ascii="Arial" w:hAnsi="Arial" w:cs="Arial"/>
          <w:noProof/>
          <w:sz w:val="18"/>
          <w:szCs w:val="18"/>
          <w:lang w:val="en-GB"/>
        </w:rPr>
        <w:t xml:space="preserve">, </w:t>
      </w:r>
      <w:r w:rsidRPr="000F094E">
        <w:rPr>
          <w:rFonts w:ascii="Arial" w:hAnsi="Arial" w:cs="Arial"/>
          <w:noProof/>
          <w:sz w:val="18"/>
          <w:szCs w:val="18"/>
          <w:lang w:val="en-GB"/>
        </w:rPr>
        <w:t>sergi.diez@idaea.csic.es</w:t>
      </w:r>
    </w:p>
    <w:p w:rsidR="00975CE2" w:rsidRPr="000F094E" w:rsidRDefault="00975CE2">
      <w:pPr>
        <w:rPr>
          <w:lang w:val="en-GB"/>
        </w:rPr>
      </w:pPr>
    </w:p>
    <w:p w:rsidR="00975CE2" w:rsidRDefault="00975CE2" w:rsidP="00455675">
      <w:pPr>
        <w:jc w:val="both"/>
        <w:rPr>
          <w:rFonts w:ascii="Arial" w:hAnsi="Arial" w:cs="Arial"/>
          <w:sz w:val="20"/>
          <w:szCs w:val="20"/>
        </w:rPr>
      </w:pPr>
      <w:r w:rsidRPr="009E3C0D">
        <w:rPr>
          <w:rFonts w:ascii="Arial" w:hAnsi="Arial" w:cs="Arial"/>
          <w:sz w:val="20"/>
          <w:szCs w:val="20"/>
        </w:rPr>
        <w:t>In this work we have developed a new sorbent to collect mercury</w:t>
      </w:r>
      <w:r>
        <w:rPr>
          <w:rFonts w:ascii="Arial" w:hAnsi="Arial" w:cs="Arial"/>
          <w:sz w:val="20"/>
          <w:szCs w:val="20"/>
        </w:rPr>
        <w:t xml:space="preserve"> (Hg)</w:t>
      </w:r>
      <w:r w:rsidRPr="009E3C0D">
        <w:rPr>
          <w:rFonts w:ascii="Arial" w:hAnsi="Arial" w:cs="Arial"/>
          <w:sz w:val="20"/>
          <w:szCs w:val="20"/>
        </w:rPr>
        <w:t xml:space="preserve"> present in natural waters based on a polymer inclusion membrane</w:t>
      </w:r>
      <w:r>
        <w:rPr>
          <w:rFonts w:ascii="Arial" w:hAnsi="Arial" w:cs="Arial"/>
          <w:sz w:val="20"/>
          <w:szCs w:val="20"/>
        </w:rPr>
        <w:t xml:space="preserve"> (PIM)</w:t>
      </w:r>
      <w:r w:rsidRPr="009E3C0D">
        <w:rPr>
          <w:rFonts w:ascii="Arial" w:hAnsi="Arial" w:cs="Arial"/>
          <w:sz w:val="20"/>
          <w:szCs w:val="20"/>
        </w:rPr>
        <w:t xml:space="preserve"> containing the task specific ionic liquid (IL) trioctylmethylammonium thiosalicylate (TOMATS). </w:t>
      </w:r>
      <w:r>
        <w:rPr>
          <w:rFonts w:ascii="Arial" w:hAnsi="Arial" w:cs="Arial"/>
          <w:sz w:val="20"/>
          <w:szCs w:val="20"/>
        </w:rPr>
        <w:t>ILs have gained increasing attention during the past decades because of their unique properties such as negligible vapor pressure, good thermal stability, or controllable miscibility. It is well known that compounds incorporating</w:t>
      </w:r>
      <w:r w:rsidRPr="009E3C0D">
        <w:rPr>
          <w:rFonts w:ascii="Arial" w:hAnsi="Arial" w:cs="Arial"/>
          <w:sz w:val="20"/>
          <w:szCs w:val="20"/>
        </w:rPr>
        <w:t xml:space="preserve"> thiol group</w:t>
      </w:r>
      <w:r>
        <w:rPr>
          <w:rFonts w:ascii="Arial" w:hAnsi="Arial" w:cs="Arial"/>
          <w:sz w:val="20"/>
          <w:szCs w:val="20"/>
        </w:rPr>
        <w:t>s</w:t>
      </w:r>
      <w:r w:rsidRPr="009E3C0D">
        <w:rPr>
          <w:rFonts w:ascii="Arial" w:hAnsi="Arial" w:cs="Arial"/>
          <w:sz w:val="20"/>
          <w:szCs w:val="20"/>
        </w:rPr>
        <w:t xml:space="preserve"> </w:t>
      </w:r>
      <w:r>
        <w:rPr>
          <w:rFonts w:ascii="Arial" w:hAnsi="Arial" w:cs="Arial"/>
          <w:sz w:val="20"/>
          <w:szCs w:val="20"/>
        </w:rPr>
        <w:t xml:space="preserve">have high affinity towards </w:t>
      </w:r>
      <w:r w:rsidRPr="009E3C0D">
        <w:rPr>
          <w:rFonts w:ascii="Arial" w:hAnsi="Arial" w:cs="Arial"/>
          <w:sz w:val="20"/>
          <w:szCs w:val="20"/>
        </w:rPr>
        <w:t xml:space="preserve">Hg(II). Thus, in our work, we </w:t>
      </w:r>
      <w:r>
        <w:rPr>
          <w:rFonts w:ascii="Arial" w:hAnsi="Arial" w:cs="Arial"/>
          <w:sz w:val="20"/>
          <w:szCs w:val="20"/>
        </w:rPr>
        <w:t xml:space="preserve">have synthesized and characterized the IL </w:t>
      </w:r>
      <w:r w:rsidRPr="009E3C0D">
        <w:rPr>
          <w:rFonts w:ascii="Arial" w:hAnsi="Arial" w:cs="Arial"/>
          <w:sz w:val="20"/>
          <w:szCs w:val="20"/>
        </w:rPr>
        <w:t>TOMATS</w:t>
      </w:r>
      <w:r>
        <w:rPr>
          <w:rFonts w:ascii="Arial" w:hAnsi="Arial" w:cs="Arial"/>
          <w:sz w:val="20"/>
          <w:szCs w:val="20"/>
        </w:rPr>
        <w:t>, and it has been incorporated in a PIM as a new binding phase in a passive sampler device.</w:t>
      </w:r>
    </w:p>
    <w:p w:rsidR="00975CE2" w:rsidRDefault="00975CE2" w:rsidP="00455675">
      <w:pPr>
        <w:jc w:val="both"/>
        <w:rPr>
          <w:rFonts w:ascii="Arial" w:hAnsi="Arial" w:cs="Arial"/>
          <w:sz w:val="20"/>
          <w:szCs w:val="20"/>
        </w:rPr>
      </w:pPr>
    </w:p>
    <w:p w:rsidR="00975CE2" w:rsidRDefault="00975CE2" w:rsidP="00455675">
      <w:pPr>
        <w:jc w:val="both"/>
        <w:rPr>
          <w:rFonts w:ascii="Arial" w:hAnsi="Arial" w:cs="Arial"/>
          <w:sz w:val="20"/>
          <w:szCs w:val="20"/>
        </w:rPr>
      </w:pPr>
      <w:r w:rsidRPr="00E12B66">
        <w:rPr>
          <w:rFonts w:ascii="Arial" w:hAnsi="Arial" w:cs="Arial"/>
          <w:sz w:val="20"/>
          <w:szCs w:val="20"/>
        </w:rPr>
        <w:t xml:space="preserve">TOMATS </w:t>
      </w:r>
      <w:r>
        <w:rPr>
          <w:rFonts w:ascii="Arial" w:hAnsi="Arial" w:cs="Arial"/>
          <w:sz w:val="20"/>
          <w:szCs w:val="20"/>
        </w:rPr>
        <w:t>was</w:t>
      </w:r>
      <w:r w:rsidRPr="00E12B66">
        <w:rPr>
          <w:rFonts w:ascii="Arial" w:hAnsi="Arial" w:cs="Arial"/>
          <w:sz w:val="20"/>
          <w:szCs w:val="20"/>
        </w:rPr>
        <w:t xml:space="preserve"> prepared </w:t>
      </w:r>
      <w:r>
        <w:rPr>
          <w:rFonts w:ascii="Arial" w:hAnsi="Arial" w:cs="Arial"/>
          <w:sz w:val="20"/>
          <w:szCs w:val="20"/>
        </w:rPr>
        <w:t xml:space="preserve">by </w:t>
      </w:r>
      <w:r w:rsidRPr="00E12B66">
        <w:rPr>
          <w:rFonts w:ascii="Arial" w:hAnsi="Arial" w:cs="Arial"/>
          <w:sz w:val="20"/>
          <w:szCs w:val="20"/>
        </w:rPr>
        <w:t xml:space="preserve">mixing a volume of the commercial IL Aliquat 336 (trioctylmethylammonium chloride) dissolved in chloroform </w:t>
      </w:r>
      <w:r>
        <w:rPr>
          <w:rFonts w:ascii="Arial" w:hAnsi="Arial" w:cs="Arial"/>
          <w:sz w:val="20"/>
          <w:szCs w:val="20"/>
        </w:rPr>
        <w:t>with</w:t>
      </w:r>
      <w:r w:rsidRPr="00E12B66">
        <w:rPr>
          <w:rFonts w:ascii="Arial" w:hAnsi="Arial" w:cs="Arial"/>
          <w:sz w:val="20"/>
          <w:szCs w:val="20"/>
        </w:rPr>
        <w:t xml:space="preserve"> sodium thiosalicilate</w:t>
      </w:r>
      <w:r>
        <w:rPr>
          <w:rFonts w:ascii="Arial" w:hAnsi="Arial" w:cs="Arial"/>
          <w:sz w:val="20"/>
          <w:szCs w:val="20"/>
        </w:rPr>
        <w:t xml:space="preserve"> salt. The mixture was shaken for 24</w:t>
      </w:r>
      <w:r w:rsidRPr="00E12B66">
        <w:rPr>
          <w:rFonts w:ascii="Arial" w:hAnsi="Arial" w:cs="Arial"/>
          <w:sz w:val="20"/>
          <w:szCs w:val="20"/>
        </w:rPr>
        <w:t xml:space="preserve"> h, and</w:t>
      </w:r>
      <w:r>
        <w:rPr>
          <w:rFonts w:ascii="Arial" w:hAnsi="Arial" w:cs="Arial"/>
          <w:sz w:val="20"/>
          <w:szCs w:val="20"/>
        </w:rPr>
        <w:t xml:space="preserve"> washed several times with ultrapure water. This procedure was repeated </w:t>
      </w:r>
      <w:r w:rsidRPr="00E12B66">
        <w:rPr>
          <w:rFonts w:ascii="Arial" w:hAnsi="Arial" w:cs="Arial"/>
          <w:sz w:val="20"/>
          <w:szCs w:val="20"/>
        </w:rPr>
        <w:t>until total chloride was exchanged by thiosalicilate.</w:t>
      </w:r>
      <w:r>
        <w:rPr>
          <w:rFonts w:ascii="Arial" w:hAnsi="Arial" w:cs="Arial"/>
          <w:sz w:val="20"/>
          <w:szCs w:val="20"/>
        </w:rPr>
        <w:t xml:space="preserve"> Afterwards, the solvent was removed, and the resulting compound (a highly viscous olive green oil) was characterized by means of several techniques such as one-dimension </w:t>
      </w:r>
      <w:r>
        <w:rPr>
          <w:rFonts w:ascii="Arial" w:hAnsi="Arial" w:cs="Arial"/>
          <w:sz w:val="20"/>
          <w:szCs w:val="20"/>
          <w:vertAlign w:val="superscript"/>
        </w:rPr>
        <w:t>1</w:t>
      </w:r>
      <w:r>
        <w:rPr>
          <w:rFonts w:ascii="Arial" w:hAnsi="Arial" w:cs="Arial"/>
          <w:sz w:val="20"/>
          <w:szCs w:val="20"/>
        </w:rPr>
        <w:t>H-NMR, FTIR, elemental analysis and electrospray ionization-mass spectrometry (ESI-MS).</w:t>
      </w:r>
    </w:p>
    <w:p w:rsidR="00975CE2" w:rsidRDefault="00975CE2" w:rsidP="00455675">
      <w:pPr>
        <w:jc w:val="both"/>
        <w:rPr>
          <w:rFonts w:ascii="Arial" w:hAnsi="Arial" w:cs="Arial"/>
          <w:sz w:val="20"/>
          <w:szCs w:val="20"/>
        </w:rPr>
      </w:pPr>
    </w:p>
    <w:p w:rsidR="00975CE2" w:rsidRDefault="00975CE2" w:rsidP="00455675">
      <w:pPr>
        <w:jc w:val="both"/>
        <w:rPr>
          <w:rFonts w:ascii="Arial" w:hAnsi="Arial" w:cs="Arial"/>
          <w:sz w:val="20"/>
          <w:szCs w:val="20"/>
        </w:rPr>
      </w:pPr>
      <w:r>
        <w:rPr>
          <w:rFonts w:ascii="Arial" w:hAnsi="Arial" w:cs="Arial"/>
          <w:sz w:val="20"/>
          <w:szCs w:val="20"/>
        </w:rPr>
        <w:t xml:space="preserve">This IL has been fixed in a </w:t>
      </w:r>
      <w:r w:rsidRPr="00DA4102">
        <w:rPr>
          <w:rFonts w:ascii="Arial" w:hAnsi="Arial" w:cs="Arial"/>
          <w:sz w:val="20"/>
          <w:szCs w:val="20"/>
        </w:rPr>
        <w:t xml:space="preserve">polymer inclusion membrane based on the polymer cellulose triacetate and TOMATS (50%, wt) </w:t>
      </w:r>
      <w:r>
        <w:rPr>
          <w:rFonts w:ascii="Arial" w:hAnsi="Arial" w:cs="Arial"/>
          <w:sz w:val="20"/>
          <w:szCs w:val="20"/>
        </w:rPr>
        <w:t>providing stable and flexible films. These membranes were incorporated in house-</w:t>
      </w:r>
      <w:r w:rsidRPr="00DA4102">
        <w:rPr>
          <w:rFonts w:ascii="Arial" w:hAnsi="Arial" w:cs="Arial"/>
          <w:sz w:val="20"/>
          <w:szCs w:val="20"/>
        </w:rPr>
        <w:t>manufactured</w:t>
      </w:r>
      <w:r>
        <w:rPr>
          <w:rFonts w:ascii="Arial" w:hAnsi="Arial" w:cs="Arial"/>
          <w:sz w:val="20"/>
          <w:szCs w:val="20"/>
        </w:rPr>
        <w:t xml:space="preserve"> </w:t>
      </w:r>
      <w:r w:rsidRPr="00761C49">
        <w:rPr>
          <w:rFonts w:ascii="Arial" w:hAnsi="Arial" w:cs="Arial"/>
          <w:sz w:val="20"/>
          <w:szCs w:val="20"/>
        </w:rPr>
        <w:t>diffusive gradients in thin films</w:t>
      </w:r>
      <w:r>
        <w:rPr>
          <w:rFonts w:ascii="Arial" w:hAnsi="Arial" w:cs="Arial"/>
          <w:sz w:val="20"/>
          <w:szCs w:val="20"/>
        </w:rPr>
        <w:t xml:space="preserve"> device (DGT)</w:t>
      </w:r>
      <w:r w:rsidRPr="00DA4102">
        <w:rPr>
          <w:rFonts w:ascii="Arial" w:hAnsi="Arial" w:cs="Arial"/>
          <w:sz w:val="20"/>
          <w:szCs w:val="20"/>
        </w:rPr>
        <w:t xml:space="preserve"> with polyacrylamide diffusive gel</w:t>
      </w:r>
      <w:r>
        <w:rPr>
          <w:rFonts w:ascii="Arial" w:hAnsi="Arial" w:cs="Arial"/>
          <w:sz w:val="20"/>
          <w:szCs w:val="20"/>
        </w:rPr>
        <w:t xml:space="preserve"> and were</w:t>
      </w:r>
      <w:r w:rsidRPr="00DA4102">
        <w:rPr>
          <w:rFonts w:ascii="Arial" w:hAnsi="Arial" w:cs="Arial"/>
          <w:sz w:val="20"/>
          <w:szCs w:val="20"/>
        </w:rPr>
        <w:t xml:space="preserve"> tested under controlled conditions using </w:t>
      </w:r>
      <w:r>
        <w:rPr>
          <w:rFonts w:ascii="Arial" w:hAnsi="Arial" w:cs="Arial"/>
          <w:sz w:val="20"/>
          <w:szCs w:val="20"/>
        </w:rPr>
        <w:t>Hg</w:t>
      </w:r>
      <w:r w:rsidRPr="00DA4102">
        <w:rPr>
          <w:rFonts w:ascii="Arial" w:hAnsi="Arial" w:cs="Arial"/>
          <w:sz w:val="20"/>
          <w:szCs w:val="20"/>
        </w:rPr>
        <w:t xml:space="preserve"> solutions. </w:t>
      </w:r>
    </w:p>
    <w:p w:rsidR="00975CE2" w:rsidRDefault="00975CE2" w:rsidP="00455675">
      <w:pPr>
        <w:jc w:val="both"/>
        <w:rPr>
          <w:rFonts w:ascii="Arial" w:hAnsi="Arial" w:cs="Arial"/>
          <w:sz w:val="20"/>
          <w:szCs w:val="20"/>
        </w:rPr>
      </w:pPr>
    </w:p>
    <w:p w:rsidR="00975CE2" w:rsidRPr="00DA4102" w:rsidRDefault="00975CE2" w:rsidP="00455675">
      <w:pPr>
        <w:jc w:val="both"/>
        <w:rPr>
          <w:rFonts w:ascii="Arial" w:hAnsi="Arial" w:cs="Arial"/>
          <w:sz w:val="20"/>
          <w:szCs w:val="20"/>
        </w:rPr>
      </w:pPr>
      <w:r w:rsidRPr="00DA4102">
        <w:rPr>
          <w:rFonts w:ascii="Arial" w:hAnsi="Arial" w:cs="Arial"/>
          <w:sz w:val="20"/>
          <w:szCs w:val="20"/>
        </w:rPr>
        <w:t>Time series experiments using Hg solutions</w:t>
      </w:r>
      <w:r>
        <w:rPr>
          <w:rFonts w:ascii="Arial" w:hAnsi="Arial" w:cs="Arial"/>
          <w:sz w:val="20"/>
          <w:szCs w:val="20"/>
        </w:rPr>
        <w:t xml:space="preserve"> </w:t>
      </w:r>
      <w:r w:rsidRPr="00DA4102">
        <w:rPr>
          <w:rFonts w:ascii="Arial" w:hAnsi="Arial" w:cs="Arial"/>
          <w:sz w:val="20"/>
          <w:szCs w:val="20"/>
        </w:rPr>
        <w:t xml:space="preserve">were successfully carried out under controlled laboratory conditions. Moreover, to test its validity under environmental conditions and to measure the Hg concentration in the river </w:t>
      </w:r>
      <w:r w:rsidRPr="00DA4102">
        <w:rPr>
          <w:rFonts w:ascii="Arial" w:hAnsi="Arial" w:cs="Arial"/>
          <w:i/>
          <w:sz w:val="20"/>
          <w:szCs w:val="20"/>
        </w:rPr>
        <w:t>in situ</w:t>
      </w:r>
      <w:r w:rsidRPr="00DA4102">
        <w:rPr>
          <w:rFonts w:ascii="Arial" w:hAnsi="Arial" w:cs="Arial"/>
          <w:sz w:val="20"/>
          <w:szCs w:val="20"/>
        </w:rPr>
        <w:t xml:space="preserve">, several field studies were also carried out in different sampling sites of the Ebro River basin (NE Spain) affected by Hg wastes released by </w:t>
      </w:r>
      <w:r>
        <w:rPr>
          <w:rFonts w:ascii="Arial" w:hAnsi="Arial" w:cs="Arial"/>
          <w:sz w:val="20"/>
          <w:szCs w:val="20"/>
        </w:rPr>
        <w:t>a</w:t>
      </w:r>
      <w:r w:rsidRPr="00DA4102">
        <w:rPr>
          <w:rFonts w:ascii="Arial" w:hAnsi="Arial" w:cs="Arial"/>
          <w:sz w:val="20"/>
          <w:szCs w:val="20"/>
        </w:rPr>
        <w:t xml:space="preserve"> chlor-alkali industry. We present here </w:t>
      </w:r>
      <w:r>
        <w:rPr>
          <w:rFonts w:ascii="Arial" w:hAnsi="Arial" w:cs="Arial"/>
          <w:sz w:val="20"/>
          <w:szCs w:val="20"/>
        </w:rPr>
        <w:t>the new</w:t>
      </w:r>
      <w:r w:rsidRPr="00DA4102">
        <w:rPr>
          <w:rFonts w:ascii="Arial" w:hAnsi="Arial" w:cs="Arial"/>
          <w:sz w:val="20"/>
          <w:szCs w:val="20"/>
        </w:rPr>
        <w:t xml:space="preserve"> DGT</w:t>
      </w:r>
      <w:r>
        <w:rPr>
          <w:rFonts w:ascii="Arial" w:hAnsi="Arial" w:cs="Arial"/>
          <w:sz w:val="20"/>
          <w:szCs w:val="20"/>
        </w:rPr>
        <w:t xml:space="preserve">-incorporating a PIM with the IL TOMATS </w:t>
      </w:r>
      <w:r w:rsidRPr="00DA4102">
        <w:rPr>
          <w:rFonts w:ascii="Arial" w:hAnsi="Arial" w:cs="Arial"/>
          <w:sz w:val="20"/>
          <w:szCs w:val="20"/>
        </w:rPr>
        <w:t xml:space="preserve">developed to address the </w:t>
      </w:r>
      <w:r>
        <w:rPr>
          <w:rFonts w:ascii="Arial" w:hAnsi="Arial" w:cs="Arial"/>
          <w:sz w:val="20"/>
          <w:szCs w:val="20"/>
        </w:rPr>
        <w:t>Hg</w:t>
      </w:r>
      <w:r w:rsidRPr="00DA4102">
        <w:rPr>
          <w:rFonts w:ascii="Arial" w:hAnsi="Arial" w:cs="Arial"/>
          <w:sz w:val="20"/>
          <w:szCs w:val="20"/>
        </w:rPr>
        <w:t xml:space="preserve"> lability at the different sites downstream the hot spot and to develop a relationship between chemical lability and bioavailability.</w:t>
      </w:r>
    </w:p>
    <w:p w:rsidR="00975CE2" w:rsidRDefault="00975CE2" w:rsidP="00455675">
      <w:pPr>
        <w:jc w:val="both"/>
        <w:rPr>
          <w:rFonts w:ascii="Arial" w:hAnsi="Arial" w:cs="Arial"/>
          <w:sz w:val="20"/>
          <w:szCs w:val="20"/>
        </w:rPr>
      </w:pPr>
    </w:p>
    <w:p w:rsidR="00975CE2" w:rsidRDefault="00975CE2" w:rsidP="00455675">
      <w:pPr>
        <w:jc w:val="both"/>
        <w:rPr>
          <w:rFonts w:ascii="Arial" w:hAnsi="Arial" w:cs="Arial"/>
          <w:sz w:val="20"/>
          <w:szCs w:val="20"/>
        </w:rPr>
      </w:pPr>
    </w:p>
    <w:p w:rsidR="00975CE2" w:rsidRDefault="00975CE2" w:rsidP="00455675">
      <w:pPr>
        <w:jc w:val="both"/>
        <w:rPr>
          <w:rFonts w:ascii="Arial" w:hAnsi="Arial" w:cs="Arial"/>
          <w:sz w:val="20"/>
          <w:szCs w:val="20"/>
        </w:rPr>
      </w:pPr>
    </w:p>
    <w:p w:rsidR="00975CE2" w:rsidRDefault="00975CE2" w:rsidP="00455675">
      <w:pPr>
        <w:jc w:val="both"/>
        <w:rPr>
          <w:rFonts w:ascii="Arial" w:hAnsi="Arial" w:cs="Arial"/>
          <w:sz w:val="20"/>
          <w:szCs w:val="20"/>
        </w:rPr>
      </w:pPr>
    </w:p>
    <w:p w:rsidR="00975CE2" w:rsidRPr="00770521" w:rsidRDefault="00975CE2" w:rsidP="00DA584F">
      <w:pPr>
        <w:rPr>
          <w:rFonts w:ascii="Arial" w:hAnsi="Arial" w:cs="Arial"/>
          <w:sz w:val="20"/>
          <w:szCs w:val="20"/>
        </w:rPr>
      </w:pPr>
      <w:r w:rsidRPr="00770521">
        <w:rPr>
          <w:rFonts w:ascii="Arial" w:hAnsi="Arial" w:cs="Arial"/>
          <w:sz w:val="20"/>
          <w:szCs w:val="20"/>
        </w:rPr>
        <w:t>The financial support of the Ministerio de Economía y Competitividad through project</w:t>
      </w:r>
      <w:r>
        <w:rPr>
          <w:rFonts w:ascii="Arial" w:hAnsi="Arial" w:cs="Arial"/>
          <w:sz w:val="20"/>
          <w:szCs w:val="20"/>
        </w:rPr>
        <w:t>s</w:t>
      </w:r>
      <w:r w:rsidRPr="00770521">
        <w:rPr>
          <w:rFonts w:ascii="Arial" w:hAnsi="Arial" w:cs="Arial"/>
          <w:sz w:val="20"/>
          <w:szCs w:val="20"/>
        </w:rPr>
        <w:t xml:space="preserve"> CTM2013-48967-C2-2-P </w:t>
      </w:r>
      <w:r>
        <w:rPr>
          <w:rFonts w:ascii="Arial" w:hAnsi="Arial" w:cs="Arial"/>
          <w:sz w:val="20"/>
          <w:szCs w:val="20"/>
        </w:rPr>
        <w:t xml:space="preserve">and </w:t>
      </w:r>
      <w:r w:rsidRPr="00DA584F">
        <w:rPr>
          <w:rFonts w:ascii="Arial" w:hAnsi="Arial" w:cs="Arial"/>
          <w:sz w:val="20"/>
          <w:szCs w:val="20"/>
        </w:rPr>
        <w:t>CTQ2011-25614</w:t>
      </w:r>
      <w:r>
        <w:rPr>
          <w:rFonts w:ascii="Arial" w:hAnsi="Arial" w:cs="Arial"/>
          <w:sz w:val="20"/>
          <w:szCs w:val="20"/>
        </w:rPr>
        <w:t xml:space="preserve"> is acknowledged. </w:t>
      </w:r>
    </w:p>
    <w:sectPr w:rsidR="00975CE2" w:rsidRPr="00770521"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dvGulliv-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drawingGridHorizontalSpacing w:val="110"/>
  <w:displayHorizontalDrawingGridEvery w:val="2"/>
  <w:displayVerticalDrawingGridEvery w:val="2"/>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F40"/>
    <w:rsid w:val="000F094E"/>
    <w:rsid w:val="000F7DDD"/>
    <w:rsid w:val="001A6085"/>
    <w:rsid w:val="001A6F72"/>
    <w:rsid w:val="001D63FC"/>
    <w:rsid w:val="001F4812"/>
    <w:rsid w:val="00214AE0"/>
    <w:rsid w:val="00241318"/>
    <w:rsid w:val="002728A8"/>
    <w:rsid w:val="002D208C"/>
    <w:rsid w:val="00301F79"/>
    <w:rsid w:val="00455675"/>
    <w:rsid w:val="00455DBB"/>
    <w:rsid w:val="00482C69"/>
    <w:rsid w:val="004B2CE5"/>
    <w:rsid w:val="004F3F40"/>
    <w:rsid w:val="00536439"/>
    <w:rsid w:val="006E36A7"/>
    <w:rsid w:val="00761C49"/>
    <w:rsid w:val="00770521"/>
    <w:rsid w:val="008A4B59"/>
    <w:rsid w:val="008B63C0"/>
    <w:rsid w:val="008C47B6"/>
    <w:rsid w:val="008E1BB9"/>
    <w:rsid w:val="009360DF"/>
    <w:rsid w:val="00975CE2"/>
    <w:rsid w:val="009B473C"/>
    <w:rsid w:val="009D0210"/>
    <w:rsid w:val="009E3C0D"/>
    <w:rsid w:val="00A34C75"/>
    <w:rsid w:val="00A377E4"/>
    <w:rsid w:val="00A4450B"/>
    <w:rsid w:val="00A643E7"/>
    <w:rsid w:val="00B10E8D"/>
    <w:rsid w:val="00BB51C3"/>
    <w:rsid w:val="00C22D80"/>
    <w:rsid w:val="00C54F4B"/>
    <w:rsid w:val="00C70EFB"/>
    <w:rsid w:val="00D2223F"/>
    <w:rsid w:val="00DA4102"/>
    <w:rsid w:val="00DA584F"/>
    <w:rsid w:val="00DF6705"/>
    <w:rsid w:val="00E05237"/>
    <w:rsid w:val="00E12B66"/>
    <w:rsid w:val="00F8429A"/>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lang w:val="en-US"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4C75"/>
    <w:rPr>
      <w:rFonts w:cs="Times New Roman"/>
      <w:color w:val="0000FF"/>
      <w:u w:val="single"/>
    </w:rPr>
  </w:style>
  <w:style w:type="paragraph" w:styleId="BalloonText">
    <w:name w:val="Balloon Text"/>
    <w:basedOn w:val="Normal"/>
    <w:link w:val="BalloonTextChar"/>
    <w:uiPriority w:val="99"/>
    <w:semiHidden/>
    <w:rsid w:val="00214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14AE0"/>
    <w:rPr>
      <w:rFonts w:ascii="Lucida Grande" w:hAnsi="Lucida Grande" w:cs="Lucida Grande"/>
      <w:sz w:val="18"/>
      <w:szCs w:val="18"/>
      <w:lang w:val="en-US" w:eastAsia="de-DE"/>
    </w:rPr>
  </w:style>
</w:styles>
</file>

<file path=word/webSettings.xml><?xml version="1.0" encoding="utf-8"?>
<w:webSettings xmlns:r="http://schemas.openxmlformats.org/officeDocument/2006/relationships" xmlns:w="http://schemas.openxmlformats.org/wordprocessingml/2006/main">
  <w:divs>
    <w:div w:id="1022393912">
      <w:marLeft w:val="0"/>
      <w:marRight w:val="0"/>
      <w:marTop w:val="0"/>
      <w:marBottom w:val="0"/>
      <w:divBdr>
        <w:top w:val="none" w:sz="0" w:space="0" w:color="auto"/>
        <w:left w:val="none" w:sz="0" w:space="0" w:color="auto"/>
        <w:bottom w:val="none" w:sz="0" w:space="0" w:color="auto"/>
        <w:right w:val="none" w:sz="0" w:space="0" w:color="auto"/>
      </w:divBdr>
    </w:div>
    <w:div w:id="1022393913">
      <w:marLeft w:val="0"/>
      <w:marRight w:val="0"/>
      <w:marTop w:val="0"/>
      <w:marBottom w:val="0"/>
      <w:divBdr>
        <w:top w:val="none" w:sz="0" w:space="0" w:color="auto"/>
        <w:left w:val="none" w:sz="0" w:space="0" w:color="auto"/>
        <w:bottom w:val="none" w:sz="0" w:space="0" w:color="auto"/>
        <w:right w:val="none" w:sz="0" w:space="0" w:color="auto"/>
      </w:divBdr>
      <w:divsChild>
        <w:div w:id="1022393911">
          <w:marLeft w:val="0"/>
          <w:marRight w:val="0"/>
          <w:marTop w:val="0"/>
          <w:marBottom w:val="0"/>
          <w:divBdr>
            <w:top w:val="none" w:sz="0" w:space="0" w:color="auto"/>
            <w:left w:val="none" w:sz="0" w:space="0" w:color="auto"/>
            <w:bottom w:val="none" w:sz="0" w:space="0" w:color="auto"/>
            <w:right w:val="none" w:sz="0" w:space="0" w:color="auto"/>
          </w:divBdr>
        </w:div>
        <w:div w:id="1022393914">
          <w:marLeft w:val="0"/>
          <w:marRight w:val="0"/>
          <w:marTop w:val="0"/>
          <w:marBottom w:val="0"/>
          <w:divBdr>
            <w:top w:val="none" w:sz="0" w:space="0" w:color="auto"/>
            <w:left w:val="none" w:sz="0" w:space="0" w:color="auto"/>
            <w:bottom w:val="none" w:sz="0" w:space="0" w:color="auto"/>
            <w:right w:val="none" w:sz="0" w:space="0" w:color="auto"/>
          </w:divBdr>
        </w:div>
        <w:div w:id="1022393915">
          <w:marLeft w:val="0"/>
          <w:marRight w:val="0"/>
          <w:marTop w:val="0"/>
          <w:marBottom w:val="0"/>
          <w:divBdr>
            <w:top w:val="none" w:sz="0" w:space="0" w:color="auto"/>
            <w:left w:val="none" w:sz="0" w:space="0" w:color="auto"/>
            <w:bottom w:val="none" w:sz="0" w:space="0" w:color="auto"/>
            <w:right w:val="none" w:sz="0" w:space="0" w:color="auto"/>
          </w:divBdr>
        </w:div>
        <w:div w:id="1022393916">
          <w:marLeft w:val="0"/>
          <w:marRight w:val="0"/>
          <w:marTop w:val="0"/>
          <w:marBottom w:val="0"/>
          <w:divBdr>
            <w:top w:val="none" w:sz="0" w:space="0" w:color="auto"/>
            <w:left w:val="none" w:sz="0" w:space="0" w:color="auto"/>
            <w:bottom w:val="none" w:sz="0" w:space="0" w:color="auto"/>
            <w:right w:val="none" w:sz="0" w:space="0" w:color="auto"/>
          </w:divBdr>
        </w:div>
        <w:div w:id="1022393918">
          <w:marLeft w:val="0"/>
          <w:marRight w:val="0"/>
          <w:marTop w:val="0"/>
          <w:marBottom w:val="0"/>
          <w:divBdr>
            <w:top w:val="none" w:sz="0" w:space="0" w:color="auto"/>
            <w:left w:val="none" w:sz="0" w:space="0" w:color="auto"/>
            <w:bottom w:val="none" w:sz="0" w:space="0" w:color="auto"/>
            <w:right w:val="none" w:sz="0" w:space="0" w:color="auto"/>
          </w:divBdr>
        </w:div>
        <w:div w:id="1022393919">
          <w:marLeft w:val="0"/>
          <w:marRight w:val="0"/>
          <w:marTop w:val="0"/>
          <w:marBottom w:val="0"/>
          <w:divBdr>
            <w:top w:val="none" w:sz="0" w:space="0" w:color="auto"/>
            <w:left w:val="none" w:sz="0" w:space="0" w:color="auto"/>
            <w:bottom w:val="none" w:sz="0" w:space="0" w:color="auto"/>
            <w:right w:val="none" w:sz="0" w:space="0" w:color="auto"/>
          </w:divBdr>
        </w:div>
        <w:div w:id="1022393920">
          <w:marLeft w:val="0"/>
          <w:marRight w:val="0"/>
          <w:marTop w:val="0"/>
          <w:marBottom w:val="0"/>
          <w:divBdr>
            <w:top w:val="none" w:sz="0" w:space="0" w:color="auto"/>
            <w:left w:val="none" w:sz="0" w:space="0" w:color="auto"/>
            <w:bottom w:val="none" w:sz="0" w:space="0" w:color="auto"/>
            <w:right w:val="none" w:sz="0" w:space="0" w:color="auto"/>
          </w:divBdr>
        </w:div>
      </w:divsChild>
    </w:div>
    <w:div w:id="10223939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432</Words>
  <Characters>2465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subject/>
  <dc:creator>Christiane Wolf cwolf</dc:creator>
  <cp:keywords/>
  <dc:description/>
  <cp:lastModifiedBy>SI</cp:lastModifiedBy>
  <cp:revision>2</cp:revision>
  <cp:lastPrinted>2015-05-25T11:24:00Z</cp:lastPrinted>
  <dcterms:created xsi:type="dcterms:W3CDTF">2015-05-25T11:29:00Z</dcterms:created>
  <dcterms:modified xsi:type="dcterms:W3CDTF">2015-05-25T11:29:00Z</dcterms:modified>
</cp:coreProperties>
</file>