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0F7DDD" w:rsidRDefault="00926F8B" w:rsidP="00A82A03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val="fr-FR"/>
        </w:rPr>
        <w:t>Simulating the iron mobilization of mineral dust during its atmospheric transport</w:t>
      </w:r>
    </w:p>
    <w:bookmarkEnd w:id="0"/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A34C75" w:rsidRDefault="00A82A03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A82A03">
        <w:rPr>
          <w:rFonts w:ascii="Arial" w:hAnsi="Arial" w:cs="Arial"/>
          <w:smallCaps/>
          <w:noProof/>
          <w:u w:val="single"/>
          <w:lang w:val="en-US"/>
        </w:rPr>
        <w:t>Ulrike Vogelsberg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Ralf Wolke, Andreas Tilgner, K. Wadinga Fomba, Ina Tegen, Hartmut Herrmann</w:t>
      </w:r>
    </w:p>
    <w:p w:rsidR="00DF6705" w:rsidRDefault="00A82A03" w:rsidP="00A82A03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Institut für Troposphärenforschung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</w:t>
      </w:r>
      <w:r w:rsidR="0073257E">
        <w:rPr>
          <w:rFonts w:ascii="Arial" w:hAnsi="Arial" w:cs="Arial"/>
          <w:noProof/>
          <w:sz w:val="18"/>
          <w:szCs w:val="18"/>
        </w:rPr>
        <w:t>Permosers</w:t>
      </w:r>
      <w:r>
        <w:rPr>
          <w:rFonts w:ascii="Arial" w:hAnsi="Arial" w:cs="Arial"/>
          <w:noProof/>
          <w:sz w:val="18"/>
          <w:szCs w:val="18"/>
        </w:rPr>
        <w:t>tr. 15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</w:t>
      </w:r>
      <w:r>
        <w:rPr>
          <w:rFonts w:ascii="Arial" w:hAnsi="Arial" w:cs="Arial"/>
          <w:noProof/>
          <w:sz w:val="18"/>
          <w:szCs w:val="18"/>
        </w:rPr>
        <w:t>04318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Leipzig</w:t>
      </w:r>
    </w:p>
    <w:p w:rsidR="00A82A03" w:rsidRPr="000F7DDD" w:rsidRDefault="00A82A03" w:rsidP="00A82A03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vogelsb@tropos.de</w:t>
      </w:r>
    </w:p>
    <w:p w:rsidR="00241318" w:rsidRDefault="00241318"/>
    <w:p w:rsidR="00DF6705" w:rsidRDefault="00A82A03" w:rsidP="00FE3B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en-US"/>
        </w:rPr>
        <w:t>I</w:t>
      </w:r>
      <w:r w:rsidRPr="00A82A03">
        <w:rPr>
          <w:rFonts w:ascii="Arial" w:hAnsi="Arial" w:cs="Arial"/>
          <w:noProof/>
          <w:sz w:val="20"/>
          <w:szCs w:val="20"/>
          <w:lang w:val="en-US"/>
        </w:rPr>
        <w:t xml:space="preserve">ron </w:t>
      </w:r>
      <w:r>
        <w:rPr>
          <w:rFonts w:ascii="Arial" w:hAnsi="Arial" w:cs="Arial"/>
          <w:noProof/>
          <w:sz w:val="20"/>
          <w:szCs w:val="20"/>
          <w:lang w:val="en-US"/>
        </w:rPr>
        <w:t>is</w:t>
      </w:r>
      <w:r w:rsidRPr="00A82A03">
        <w:rPr>
          <w:rFonts w:ascii="Arial" w:hAnsi="Arial" w:cs="Arial"/>
          <w:noProof/>
          <w:sz w:val="20"/>
          <w:szCs w:val="20"/>
          <w:lang w:val="en-US"/>
        </w:rPr>
        <w:t xml:space="preserve"> the most abundant trace metal in 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A82A03">
        <w:rPr>
          <w:rFonts w:ascii="Arial" w:hAnsi="Arial" w:cs="Arial"/>
          <w:noProof/>
          <w:sz w:val="20"/>
          <w:szCs w:val="20"/>
          <w:lang w:val="en-US"/>
        </w:rPr>
        <w:t>earths crust and in atmospheric aerosols</w:t>
      </w:r>
      <w:r w:rsidR="00223AE7">
        <w:rPr>
          <w:rFonts w:ascii="Arial" w:hAnsi="Arial" w:cs="Arial"/>
          <w:noProof/>
          <w:sz w:val="20"/>
          <w:szCs w:val="20"/>
          <w:lang w:val="en-US"/>
        </w:rPr>
        <w:t xml:space="preserve">. Like other trace metals it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can control cloud chemistry due to its </w:t>
      </w:r>
      <w:r w:rsidRPr="00A82A03">
        <w:rPr>
          <w:rFonts w:ascii="Arial" w:hAnsi="Arial" w:cs="Arial"/>
          <w:noProof/>
          <w:sz w:val="20"/>
          <w:szCs w:val="20"/>
          <w:lang w:val="en-US"/>
        </w:rPr>
        <w:t xml:space="preserve">catalytic effect </w:t>
      </w:r>
      <w:r w:rsidR="00223AE7">
        <w:rPr>
          <w:rFonts w:ascii="Arial" w:hAnsi="Arial" w:cs="Arial"/>
          <w:noProof/>
          <w:sz w:val="20"/>
          <w:szCs w:val="20"/>
          <w:lang w:val="en-US"/>
        </w:rPr>
        <w:t xml:space="preserve">on the </w:t>
      </w:r>
      <w:r w:rsidR="009C1CA8">
        <w:rPr>
          <w:rFonts w:ascii="Arial" w:hAnsi="Arial" w:cs="Arial"/>
          <w:noProof/>
          <w:sz w:val="20"/>
          <w:szCs w:val="20"/>
          <w:lang w:val="en-US"/>
        </w:rPr>
        <w:t xml:space="preserve">atmospheric </w:t>
      </w:r>
      <w:r w:rsidR="00223AE7">
        <w:rPr>
          <w:rFonts w:ascii="Arial" w:hAnsi="Arial" w:cs="Arial"/>
          <w:noProof/>
          <w:sz w:val="20"/>
          <w:szCs w:val="20"/>
          <w:lang w:val="en-US"/>
        </w:rPr>
        <w:t>HO</w:t>
      </w:r>
      <w:r w:rsidR="00223AE7" w:rsidRPr="00223AE7">
        <w:rPr>
          <w:rFonts w:ascii="Arial" w:hAnsi="Arial" w:cs="Arial"/>
          <w:noProof/>
          <w:sz w:val="20"/>
          <w:szCs w:val="20"/>
          <w:vertAlign w:val="subscript"/>
          <w:lang w:val="en-US"/>
        </w:rPr>
        <w:t>x</w:t>
      </w:r>
      <w:r w:rsidR="00223AE7">
        <w:rPr>
          <w:rFonts w:ascii="Arial" w:hAnsi="Arial" w:cs="Arial"/>
          <w:noProof/>
          <w:sz w:val="20"/>
          <w:szCs w:val="20"/>
          <w:lang w:val="en-US"/>
        </w:rPr>
        <w:t xml:space="preserve"> cycle or</w:t>
      </w:r>
      <w:r w:rsidRPr="00A82A0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E3B74">
        <w:rPr>
          <w:rFonts w:ascii="Arial" w:hAnsi="Arial" w:cs="Arial"/>
          <w:noProof/>
          <w:sz w:val="20"/>
          <w:szCs w:val="20"/>
          <w:lang w:val="en-US"/>
        </w:rPr>
        <w:t xml:space="preserve">it can </w:t>
      </w:r>
      <w:r w:rsidRPr="00A82A03">
        <w:rPr>
          <w:rFonts w:ascii="Arial" w:hAnsi="Arial" w:cs="Arial"/>
          <w:noProof/>
          <w:sz w:val="20"/>
          <w:szCs w:val="20"/>
          <w:lang w:val="en-US"/>
        </w:rPr>
        <w:t>influence bio-geochemical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23AE7">
        <w:rPr>
          <w:rFonts w:ascii="Arial" w:hAnsi="Arial" w:cs="Arial"/>
          <w:noProof/>
          <w:sz w:val="20"/>
          <w:szCs w:val="20"/>
          <w:lang w:val="en-US"/>
        </w:rPr>
        <w:t>cycle</w:t>
      </w:r>
      <w:r w:rsidR="00FE3B74">
        <w:rPr>
          <w:rFonts w:ascii="Arial" w:hAnsi="Arial" w:cs="Arial"/>
          <w:noProof/>
          <w:sz w:val="20"/>
          <w:szCs w:val="20"/>
          <w:lang w:val="en-US"/>
        </w:rPr>
        <w:t>s</w:t>
      </w:r>
      <w:r w:rsidR="00223AE7">
        <w:rPr>
          <w:rFonts w:ascii="Arial" w:hAnsi="Arial" w:cs="Arial"/>
          <w:noProof/>
          <w:sz w:val="20"/>
          <w:szCs w:val="20"/>
          <w:lang w:val="en-US"/>
        </w:rPr>
        <w:t xml:space="preserve"> in the oceans</w:t>
      </w:r>
      <w:r w:rsidRPr="00A82A0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9C1CA8">
        <w:rPr>
          <w:rFonts w:ascii="Arial" w:hAnsi="Arial" w:cs="Arial"/>
          <w:noProof/>
          <w:sz w:val="20"/>
          <w:szCs w:val="20"/>
          <w:lang w:val="en-US"/>
        </w:rPr>
        <w:t>The biggest source of naturally emmitted iron to the atmosphere are dust storms emanating from the worlds deserts. The</w:t>
      </w:r>
      <w:r w:rsidR="009C1CA8" w:rsidRPr="00A82A03">
        <w:rPr>
          <w:rFonts w:ascii="Arial" w:hAnsi="Arial" w:cs="Arial"/>
          <w:noProof/>
          <w:sz w:val="20"/>
          <w:szCs w:val="20"/>
          <w:lang w:val="en-US"/>
        </w:rPr>
        <w:t xml:space="preserve"> content of dissolved metal compounds </w:t>
      </w:r>
      <w:r w:rsidR="00FE3B74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="009C1CA8">
        <w:rPr>
          <w:rFonts w:ascii="Arial" w:hAnsi="Arial" w:cs="Arial"/>
          <w:noProof/>
          <w:sz w:val="20"/>
          <w:szCs w:val="20"/>
          <w:lang w:val="en-US"/>
        </w:rPr>
        <w:t>dust particles determine</w:t>
      </w:r>
      <w:r w:rsidR="009C1CA8" w:rsidRPr="00A82A0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C1CA8">
        <w:rPr>
          <w:rFonts w:ascii="Arial" w:hAnsi="Arial" w:cs="Arial"/>
          <w:noProof/>
          <w:sz w:val="20"/>
          <w:szCs w:val="20"/>
          <w:lang w:val="en-US"/>
        </w:rPr>
        <w:t xml:space="preserve">their </w:t>
      </w:r>
      <w:r w:rsidR="009C1CA8" w:rsidRPr="00A82A03">
        <w:rPr>
          <w:rFonts w:ascii="Arial" w:hAnsi="Arial" w:cs="Arial"/>
          <w:noProof/>
          <w:sz w:val="20"/>
          <w:szCs w:val="20"/>
          <w:lang w:val="en-US"/>
        </w:rPr>
        <w:t xml:space="preserve">environmental effects. </w:t>
      </w:r>
      <w:r w:rsidR="0064639F">
        <w:rPr>
          <w:rFonts w:ascii="Arial" w:hAnsi="Arial" w:cs="Arial"/>
          <w:noProof/>
          <w:sz w:val="20"/>
          <w:szCs w:val="20"/>
          <w:lang w:val="en-US"/>
        </w:rPr>
        <w:t>Though, most of the</w:t>
      </w:r>
      <w:r w:rsidR="00223AE7">
        <w:rPr>
          <w:rFonts w:ascii="Arial" w:hAnsi="Arial" w:cs="Arial"/>
          <w:noProof/>
          <w:sz w:val="20"/>
          <w:szCs w:val="20"/>
          <w:lang w:val="en-US"/>
        </w:rPr>
        <w:t xml:space="preserve"> iron content is bound in a crystal lattice and </w:t>
      </w:r>
      <w:r w:rsidR="00926F8B">
        <w:rPr>
          <w:rFonts w:ascii="Arial" w:hAnsi="Arial" w:cs="Arial"/>
          <w:noProof/>
          <w:sz w:val="20"/>
          <w:szCs w:val="20"/>
          <w:lang w:val="en-US"/>
        </w:rPr>
        <w:t xml:space="preserve">is </w:t>
      </w:r>
      <w:r w:rsidR="00223AE7">
        <w:rPr>
          <w:rFonts w:ascii="Arial" w:hAnsi="Arial" w:cs="Arial"/>
          <w:noProof/>
          <w:sz w:val="20"/>
          <w:szCs w:val="20"/>
          <w:lang w:val="en-US"/>
        </w:rPr>
        <w:t xml:space="preserve">not </w:t>
      </w:r>
      <w:r w:rsidR="009C1CA8">
        <w:rPr>
          <w:rFonts w:ascii="Arial" w:hAnsi="Arial" w:cs="Arial"/>
          <w:noProof/>
          <w:sz w:val="20"/>
          <w:szCs w:val="20"/>
          <w:lang w:val="en-US"/>
        </w:rPr>
        <w:t xml:space="preserve">immediatlely available for chemical and biological processes. Thus </w:t>
      </w:r>
      <w:r w:rsidR="00861CFD">
        <w:rPr>
          <w:rFonts w:ascii="Arial" w:hAnsi="Arial" w:cs="Arial"/>
          <w:noProof/>
          <w:sz w:val="20"/>
          <w:szCs w:val="20"/>
          <w:lang w:val="en-US"/>
        </w:rPr>
        <w:t xml:space="preserve">for a deeper understanding of the role of desert dust and its impact on atmospheric chemistry </w:t>
      </w:r>
      <w:r w:rsidR="009C1CA8">
        <w:rPr>
          <w:rFonts w:ascii="Arial" w:hAnsi="Arial" w:cs="Arial"/>
          <w:noProof/>
          <w:sz w:val="20"/>
          <w:szCs w:val="20"/>
          <w:lang w:val="en-US"/>
        </w:rPr>
        <w:t xml:space="preserve">the dissolution process </w:t>
      </w:r>
      <w:r w:rsidR="00504B7D">
        <w:rPr>
          <w:rFonts w:ascii="Arial" w:hAnsi="Arial" w:cs="Arial"/>
          <w:noProof/>
          <w:sz w:val="20"/>
          <w:szCs w:val="20"/>
          <w:lang w:val="en-US"/>
        </w:rPr>
        <w:t xml:space="preserve">of dust particles </w:t>
      </w:r>
      <w:r w:rsidR="00BC2DCF">
        <w:rPr>
          <w:rFonts w:ascii="Arial" w:hAnsi="Arial" w:cs="Arial"/>
          <w:noProof/>
          <w:sz w:val="20"/>
          <w:szCs w:val="20"/>
          <w:lang w:val="en-US"/>
        </w:rPr>
        <w:t xml:space="preserve">and the production of soluble metal compounds </w:t>
      </w:r>
      <w:r w:rsidR="00861CFD">
        <w:rPr>
          <w:rFonts w:ascii="Arial" w:hAnsi="Arial" w:cs="Arial"/>
          <w:noProof/>
          <w:sz w:val="20"/>
          <w:szCs w:val="20"/>
          <w:lang w:val="en-US"/>
        </w:rPr>
        <w:t xml:space="preserve">during transport </w:t>
      </w:r>
      <w:r w:rsidR="00504B7D">
        <w:rPr>
          <w:rFonts w:ascii="Arial" w:hAnsi="Arial" w:cs="Arial"/>
          <w:noProof/>
          <w:sz w:val="20"/>
          <w:szCs w:val="20"/>
          <w:lang w:val="en-US"/>
        </w:rPr>
        <w:t>in the atmosphere</w:t>
      </w:r>
      <w:r w:rsidR="009C1CA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61CFD">
        <w:rPr>
          <w:rFonts w:ascii="Arial" w:hAnsi="Arial" w:cs="Arial"/>
          <w:noProof/>
          <w:sz w:val="20"/>
          <w:szCs w:val="20"/>
          <w:lang w:val="en-US"/>
        </w:rPr>
        <w:t xml:space="preserve">is focus of </w:t>
      </w:r>
      <w:r w:rsidR="00504B7D">
        <w:rPr>
          <w:rFonts w:ascii="Arial" w:hAnsi="Arial" w:cs="Arial"/>
          <w:noProof/>
          <w:sz w:val="20"/>
          <w:szCs w:val="20"/>
          <w:lang w:val="en-US"/>
        </w:rPr>
        <w:t xml:space="preserve">many </w:t>
      </w:r>
      <w:r w:rsidR="00861CFD">
        <w:rPr>
          <w:rFonts w:ascii="Arial" w:hAnsi="Arial" w:cs="Arial"/>
          <w:noProof/>
          <w:sz w:val="20"/>
          <w:szCs w:val="20"/>
          <w:lang w:val="en-US"/>
        </w:rPr>
        <w:t>investigations</w:t>
      </w:r>
      <w:r w:rsidR="009C1CA8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BC2DCF">
        <w:rPr>
          <w:rFonts w:ascii="Arial" w:hAnsi="Arial" w:cs="Arial"/>
          <w:noProof/>
          <w:sz w:val="20"/>
          <w:szCs w:val="20"/>
          <w:lang w:val="en-US"/>
        </w:rPr>
        <w:t xml:space="preserve">For our purposes we use the chemical trajectory model SPACCIM with a newly implemented dissolution </w:t>
      </w:r>
      <w:r w:rsidR="00A71999">
        <w:rPr>
          <w:rFonts w:ascii="Arial" w:hAnsi="Arial" w:cs="Arial"/>
          <w:noProof/>
          <w:sz w:val="20"/>
          <w:szCs w:val="20"/>
          <w:lang w:val="en-US"/>
        </w:rPr>
        <w:t xml:space="preserve">and precipitation </w:t>
      </w:r>
      <w:r w:rsidR="00BC2DCF">
        <w:rPr>
          <w:rFonts w:ascii="Arial" w:hAnsi="Arial" w:cs="Arial"/>
          <w:noProof/>
          <w:sz w:val="20"/>
          <w:szCs w:val="20"/>
          <w:lang w:val="en-US"/>
        </w:rPr>
        <w:t>scheme accounting for</w:t>
      </w:r>
      <w:r w:rsidR="00E200FE">
        <w:rPr>
          <w:rFonts w:ascii="Arial" w:hAnsi="Arial" w:cs="Arial"/>
          <w:noProof/>
          <w:sz w:val="20"/>
          <w:szCs w:val="20"/>
          <w:lang w:val="en-US"/>
        </w:rPr>
        <w:t xml:space="preserve"> a variety of </w:t>
      </w:r>
      <w:r w:rsidR="00BC2DCF">
        <w:rPr>
          <w:rFonts w:ascii="Arial" w:hAnsi="Arial" w:cs="Arial"/>
          <w:noProof/>
          <w:sz w:val="20"/>
          <w:szCs w:val="20"/>
          <w:lang w:val="en-US"/>
        </w:rPr>
        <w:t>solid s</w:t>
      </w:r>
      <w:r w:rsidR="00A71999">
        <w:rPr>
          <w:rFonts w:ascii="Arial" w:hAnsi="Arial" w:cs="Arial"/>
          <w:noProof/>
          <w:sz w:val="20"/>
          <w:szCs w:val="20"/>
          <w:lang w:val="en-US"/>
        </w:rPr>
        <w:t>pecies in atmospheric particles in order to estimate the amount of soluble material produced, especially by means of dissolved iron. For comparison we u</w:t>
      </w:r>
      <w:r w:rsidR="00FE3B74">
        <w:rPr>
          <w:rFonts w:ascii="Arial" w:hAnsi="Arial" w:cs="Arial"/>
          <w:noProof/>
          <w:sz w:val="20"/>
          <w:szCs w:val="20"/>
          <w:lang w:val="en-US"/>
        </w:rPr>
        <w:t xml:space="preserve">se results of measurement campaigns at the Cape Verde Atmospheric Observatory, whose location is </w:t>
      </w:r>
      <w:r w:rsidR="00414667">
        <w:rPr>
          <w:rFonts w:ascii="Arial" w:hAnsi="Arial" w:cs="Arial"/>
          <w:noProof/>
          <w:sz w:val="20"/>
          <w:szCs w:val="20"/>
          <w:lang w:val="en-US"/>
        </w:rPr>
        <w:t>quiten often hit by</w:t>
      </w:r>
      <w:r w:rsidR="00FE3B74">
        <w:rPr>
          <w:rFonts w:ascii="Arial" w:hAnsi="Arial" w:cs="Arial"/>
          <w:noProof/>
          <w:sz w:val="20"/>
          <w:szCs w:val="20"/>
          <w:lang w:val="en-US"/>
        </w:rPr>
        <w:t xml:space="preserve"> dust storms originating from the Saharan Desert and crossing the Atlantic ocean.</w:t>
      </w: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F3F40"/>
    <w:rsid w:val="000F7DDD"/>
    <w:rsid w:val="001A6F72"/>
    <w:rsid w:val="001F4812"/>
    <w:rsid w:val="00223AE7"/>
    <w:rsid w:val="00241318"/>
    <w:rsid w:val="00414667"/>
    <w:rsid w:val="00455675"/>
    <w:rsid w:val="00455DBB"/>
    <w:rsid w:val="004B2CE5"/>
    <w:rsid w:val="004F3F40"/>
    <w:rsid w:val="00504B7D"/>
    <w:rsid w:val="00536439"/>
    <w:rsid w:val="0064639F"/>
    <w:rsid w:val="0073257E"/>
    <w:rsid w:val="00861CFD"/>
    <w:rsid w:val="008C47B6"/>
    <w:rsid w:val="008E1BB9"/>
    <w:rsid w:val="00926F8B"/>
    <w:rsid w:val="009B473C"/>
    <w:rsid w:val="009C1CA8"/>
    <w:rsid w:val="00A34C75"/>
    <w:rsid w:val="00A377E4"/>
    <w:rsid w:val="00A4450B"/>
    <w:rsid w:val="00A71999"/>
    <w:rsid w:val="00A82A03"/>
    <w:rsid w:val="00B10E8D"/>
    <w:rsid w:val="00BB51C3"/>
    <w:rsid w:val="00BC2DCF"/>
    <w:rsid w:val="00C22D80"/>
    <w:rsid w:val="00C54F4B"/>
    <w:rsid w:val="00D2223F"/>
    <w:rsid w:val="00D301F7"/>
    <w:rsid w:val="00DF6705"/>
    <w:rsid w:val="00E05237"/>
    <w:rsid w:val="00E200FE"/>
    <w:rsid w:val="00F8429A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1631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Ulrike Vogelsberg</cp:lastModifiedBy>
  <cp:revision>2</cp:revision>
  <dcterms:created xsi:type="dcterms:W3CDTF">2015-05-22T14:47:00Z</dcterms:created>
  <dcterms:modified xsi:type="dcterms:W3CDTF">2015-05-22T14:47:00Z</dcterms:modified>
</cp:coreProperties>
</file>