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AB66E6" w:rsidP="00DF6705">
      <w:pPr>
        <w:spacing w:after="120"/>
        <w:rPr>
          <w:rFonts w:ascii="Arial" w:hAnsi="Arial" w:cs="Arial"/>
          <w:b/>
          <w:noProof/>
          <w:sz w:val="28"/>
          <w:szCs w:val="28"/>
        </w:rPr>
      </w:pPr>
      <w:r>
        <w:rPr>
          <w:rFonts w:ascii="Arial" w:hAnsi="Arial" w:cs="Arial"/>
          <w:b/>
          <w:noProof/>
          <w:sz w:val="28"/>
          <w:szCs w:val="28"/>
        </w:rPr>
        <w:t>Investigation on the</w:t>
      </w:r>
      <w:r w:rsidR="000813A4">
        <w:rPr>
          <w:rFonts w:ascii="Arial" w:hAnsi="Arial" w:cs="Arial"/>
          <w:b/>
          <w:noProof/>
          <w:sz w:val="28"/>
          <w:szCs w:val="28"/>
        </w:rPr>
        <w:t xml:space="preserve"> catalytic activity of</w:t>
      </w:r>
      <w:r>
        <w:rPr>
          <w:rFonts w:ascii="Arial" w:hAnsi="Arial" w:cs="Arial"/>
          <w:b/>
          <w:noProof/>
          <w:sz w:val="28"/>
          <w:szCs w:val="28"/>
        </w:rPr>
        <w:t xml:space="preserve"> the</w:t>
      </w:r>
      <w:r w:rsidR="000813A4">
        <w:rPr>
          <w:rFonts w:ascii="Arial" w:hAnsi="Arial" w:cs="Arial"/>
          <w:b/>
          <w:noProof/>
          <w:sz w:val="28"/>
          <w:szCs w:val="28"/>
        </w:rPr>
        <w:t xml:space="preserve"> </w:t>
      </w:r>
      <w:r w:rsidR="004E5413">
        <w:rPr>
          <w:rFonts w:ascii="Arial" w:hAnsi="Arial" w:cs="Arial"/>
          <w:b/>
          <w:noProof/>
          <w:sz w:val="28"/>
          <w:szCs w:val="28"/>
        </w:rPr>
        <w:t>red mud – industrial waste – in different</w:t>
      </w:r>
      <w:r>
        <w:rPr>
          <w:rFonts w:ascii="Arial" w:hAnsi="Arial" w:cs="Arial"/>
          <w:b/>
          <w:noProof/>
          <w:sz w:val="28"/>
          <w:szCs w:val="28"/>
        </w:rPr>
        <w:t xml:space="preserve"> model</w:t>
      </w:r>
      <w:r w:rsidR="004E5413">
        <w:rPr>
          <w:rFonts w:ascii="Arial" w:hAnsi="Arial" w:cs="Arial"/>
          <w:b/>
          <w:noProof/>
          <w:sz w:val="28"/>
          <w:szCs w:val="28"/>
        </w:rPr>
        <w:t xml:space="preserve"> reactions</w:t>
      </w:r>
    </w:p>
    <w:p w:rsidR="001F4812" w:rsidRPr="001D63FC" w:rsidRDefault="001F4812" w:rsidP="00DF6705">
      <w:pPr>
        <w:spacing w:after="120"/>
        <w:rPr>
          <w:rFonts w:ascii="Arial" w:hAnsi="Arial" w:cs="Arial"/>
          <w:b/>
          <w:noProof/>
          <w:sz w:val="32"/>
          <w:szCs w:val="32"/>
        </w:rPr>
      </w:pPr>
    </w:p>
    <w:p w:rsidR="00DF6705" w:rsidRPr="007F57FC" w:rsidRDefault="00AB66E6" w:rsidP="00DF6705">
      <w:pPr>
        <w:spacing w:after="120"/>
        <w:rPr>
          <w:rFonts w:ascii="Arial" w:hAnsi="Arial" w:cs="Arial"/>
          <w:smallCaps/>
          <w:noProof/>
          <w:vertAlign w:val="superscript"/>
        </w:rPr>
      </w:pPr>
      <w:r w:rsidRPr="007F57FC">
        <w:rPr>
          <w:rFonts w:ascii="Arial" w:hAnsi="Arial" w:cs="Arial"/>
          <w:smallCaps/>
          <w:noProof/>
        </w:rPr>
        <w:t>Tatjána Juzsakova</w:t>
      </w:r>
      <w:r w:rsidRPr="007F57FC">
        <w:rPr>
          <w:rFonts w:ascii="Arial" w:hAnsi="Arial" w:cs="Arial"/>
          <w:smallCaps/>
          <w:noProof/>
          <w:vertAlign w:val="superscript"/>
        </w:rPr>
        <w:t>1</w:t>
      </w:r>
      <w:r w:rsidR="008075F9" w:rsidRPr="007F57FC">
        <w:rPr>
          <w:rFonts w:ascii="Arial" w:hAnsi="Arial" w:cs="Arial"/>
          <w:smallCaps/>
          <w:noProof/>
        </w:rPr>
        <w:t xml:space="preserve">, </w:t>
      </w:r>
      <w:r w:rsidR="007F57FC" w:rsidRPr="007F57FC">
        <w:rPr>
          <w:rFonts w:ascii="Arial" w:hAnsi="Arial" w:cs="Arial"/>
          <w:smallCaps/>
          <w:noProof/>
        </w:rPr>
        <w:t>Ákos Rédey</w:t>
      </w:r>
      <w:r w:rsidR="007F57FC" w:rsidRPr="007F57FC">
        <w:rPr>
          <w:rFonts w:ascii="Arial" w:hAnsi="Arial" w:cs="Arial"/>
          <w:smallCaps/>
          <w:noProof/>
          <w:vertAlign w:val="superscript"/>
        </w:rPr>
        <w:t>1</w:t>
      </w:r>
      <w:r w:rsidR="007F57FC">
        <w:rPr>
          <w:rFonts w:ascii="Arial" w:hAnsi="Arial" w:cs="Arial"/>
          <w:smallCaps/>
          <w:noProof/>
        </w:rPr>
        <w:t xml:space="preserve">, </w:t>
      </w:r>
      <w:r w:rsidR="007F57FC">
        <w:rPr>
          <w:rFonts w:ascii="Arial" w:hAnsi="Arial" w:cs="Arial"/>
          <w:smallCaps/>
          <w:noProof/>
          <w:vertAlign w:val="superscript"/>
        </w:rPr>
        <w:t xml:space="preserve"> </w:t>
      </w:r>
      <w:r w:rsidR="007F57FC" w:rsidRPr="007F57FC">
        <w:rPr>
          <w:rFonts w:ascii="Arial" w:hAnsi="Arial" w:cs="Arial"/>
          <w:smallCaps/>
          <w:noProof/>
        </w:rPr>
        <w:t>J</w:t>
      </w:r>
      <w:r w:rsidR="007F57FC">
        <w:rPr>
          <w:rFonts w:ascii="Arial" w:hAnsi="Arial" w:cs="Arial"/>
          <w:smallCaps/>
          <w:noProof/>
        </w:rPr>
        <w:t>ózsef Németh</w:t>
      </w:r>
      <w:r w:rsidR="007F57FC" w:rsidRPr="007F57FC">
        <w:rPr>
          <w:rFonts w:ascii="Arial" w:hAnsi="Arial" w:cs="Arial"/>
          <w:smallCaps/>
          <w:noProof/>
          <w:vertAlign w:val="superscript"/>
        </w:rPr>
        <w:t>1</w:t>
      </w:r>
      <w:r w:rsidR="007F57FC">
        <w:rPr>
          <w:rFonts w:ascii="Arial" w:hAnsi="Arial" w:cs="Arial"/>
          <w:smallCaps/>
          <w:noProof/>
        </w:rPr>
        <w:t xml:space="preserve">, </w:t>
      </w:r>
      <w:r w:rsidR="007F57FC" w:rsidRPr="007F57FC">
        <w:rPr>
          <w:rFonts w:ascii="Arial" w:hAnsi="Arial" w:cs="Arial"/>
          <w:smallCaps/>
          <w:noProof/>
        </w:rPr>
        <w:t>V</w:t>
      </w:r>
      <w:r w:rsidR="007F57FC">
        <w:rPr>
          <w:rFonts w:ascii="Arial" w:hAnsi="Arial" w:cs="Arial"/>
          <w:smallCaps/>
          <w:noProof/>
        </w:rPr>
        <w:t>iktor</w:t>
      </w:r>
      <w:r w:rsidR="007F57FC" w:rsidRPr="007F57FC">
        <w:rPr>
          <w:rFonts w:ascii="Arial" w:hAnsi="Arial" w:cs="Arial"/>
          <w:smallCaps/>
          <w:noProof/>
        </w:rPr>
        <w:t xml:space="preserve"> Sebestyén</w:t>
      </w:r>
      <w:r w:rsidR="007F57FC" w:rsidRPr="007F57FC">
        <w:rPr>
          <w:rFonts w:ascii="Arial" w:hAnsi="Arial" w:cs="Arial"/>
          <w:smallCaps/>
          <w:noProof/>
          <w:vertAlign w:val="superscript"/>
        </w:rPr>
        <w:t>1</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1</w:t>
      </w:r>
      <w:r w:rsidR="004E5413" w:rsidRPr="004E5413">
        <w:t xml:space="preserve"> </w:t>
      </w:r>
      <w:r w:rsidR="004E5413" w:rsidRPr="004E5413">
        <w:rPr>
          <w:rFonts w:ascii="Arial" w:hAnsi="Arial" w:cs="Arial"/>
          <w:noProof/>
          <w:sz w:val="18"/>
          <w:szCs w:val="18"/>
        </w:rPr>
        <w:t xml:space="preserve">Institute of Environmental Engineering, University of Pannonia, 10 Egyetem St., Veszprém, 8200 Hungary, </w:t>
      </w:r>
      <w:hyperlink r:id="rId5" w:history="1">
        <w:r w:rsidR="004E5413" w:rsidRPr="00384018">
          <w:rPr>
            <w:rStyle w:val="Hiperhivatkozs"/>
            <w:rFonts w:ascii="Arial" w:hAnsi="Arial" w:cs="Arial"/>
            <w:noProof/>
            <w:sz w:val="18"/>
            <w:szCs w:val="18"/>
          </w:rPr>
          <w:t>redey.akos@gmail.com</w:t>
        </w:r>
      </w:hyperlink>
      <w:r w:rsidR="004E5413">
        <w:rPr>
          <w:rFonts w:ascii="Arial" w:hAnsi="Arial" w:cs="Arial"/>
          <w:noProof/>
          <w:sz w:val="18"/>
          <w:szCs w:val="18"/>
        </w:rPr>
        <w:t xml:space="preserve"> </w:t>
      </w:r>
    </w:p>
    <w:p w:rsidR="00241318" w:rsidRDefault="00241318"/>
    <w:p w:rsidR="004E5413" w:rsidRDefault="003804C5" w:rsidP="00C54F4B">
      <w:pPr>
        <w:jc w:val="both"/>
        <w:rPr>
          <w:rFonts w:ascii="Arial" w:hAnsi="Arial" w:cs="Arial"/>
          <w:noProof/>
          <w:sz w:val="20"/>
          <w:szCs w:val="20"/>
          <w:lang w:val="fr-FR"/>
        </w:rPr>
      </w:pPr>
      <w:r w:rsidRPr="003804C5">
        <w:rPr>
          <w:rFonts w:ascii="Arial" w:hAnsi="Arial" w:cs="Arial"/>
          <w:noProof/>
          <w:sz w:val="20"/>
          <w:szCs w:val="20"/>
          <w:lang w:val="fr-FR"/>
        </w:rPr>
        <w:t>The utilization of the red mud available in significant amounts is an important issue from environmental point of view and also from the reasonable use of the natural resources. During the past decades about 55 million tons of red mud accumulated at different storages sites in Hungary.</w:t>
      </w:r>
      <w:r w:rsidRPr="003804C5">
        <w:t xml:space="preserve"> </w:t>
      </w:r>
      <w:r w:rsidRPr="003804C5">
        <w:rPr>
          <w:rFonts w:ascii="Arial" w:hAnsi="Arial" w:cs="Arial"/>
          <w:noProof/>
          <w:sz w:val="20"/>
          <w:szCs w:val="20"/>
          <w:lang w:val="fr-FR"/>
        </w:rPr>
        <w:t>The red mud is a caustic material having pH=11-13</w:t>
      </w:r>
      <w:r w:rsidR="00B15106">
        <w:rPr>
          <w:rFonts w:ascii="Arial" w:hAnsi="Arial" w:cs="Arial"/>
          <w:noProof/>
          <w:sz w:val="20"/>
          <w:szCs w:val="20"/>
          <w:lang w:val="fr-FR"/>
        </w:rPr>
        <w:t xml:space="preserve">. Thus its storage exhibits </w:t>
      </w:r>
      <w:r w:rsidRPr="003804C5">
        <w:rPr>
          <w:rFonts w:ascii="Arial" w:hAnsi="Arial" w:cs="Arial"/>
          <w:noProof/>
          <w:sz w:val="20"/>
          <w:szCs w:val="20"/>
          <w:lang w:val="fr-FR"/>
        </w:rPr>
        <w:t>potential threats to</w:t>
      </w:r>
      <w:r w:rsidR="00AB66E6">
        <w:rPr>
          <w:rFonts w:ascii="Arial" w:hAnsi="Arial" w:cs="Arial"/>
          <w:noProof/>
          <w:sz w:val="20"/>
          <w:szCs w:val="20"/>
          <w:lang w:val="fr-FR"/>
        </w:rPr>
        <w:t xml:space="preserve"> the</w:t>
      </w:r>
      <w:r w:rsidRPr="003804C5">
        <w:rPr>
          <w:rFonts w:ascii="Arial" w:hAnsi="Arial" w:cs="Arial"/>
          <w:noProof/>
          <w:sz w:val="20"/>
          <w:szCs w:val="20"/>
          <w:lang w:val="fr-FR"/>
        </w:rPr>
        <w:t xml:space="preserve"> environment, flora, fauna and human beings.</w:t>
      </w:r>
      <w:r w:rsidR="00C53B88">
        <w:rPr>
          <w:rFonts w:ascii="Arial" w:hAnsi="Arial" w:cs="Arial"/>
          <w:noProof/>
          <w:sz w:val="20"/>
          <w:szCs w:val="20"/>
          <w:lang w:val="fr-FR"/>
        </w:rPr>
        <w:t xml:space="preserve"> Nowadays research </w:t>
      </w:r>
      <w:r w:rsidR="00B15106">
        <w:rPr>
          <w:rFonts w:ascii="Arial" w:hAnsi="Arial" w:cs="Arial"/>
          <w:noProof/>
          <w:sz w:val="20"/>
          <w:szCs w:val="20"/>
          <w:lang w:val="fr-FR"/>
        </w:rPr>
        <w:t xml:space="preserve">is focused </w:t>
      </w:r>
      <w:r w:rsidR="00AB66E6">
        <w:rPr>
          <w:rFonts w:ascii="Arial" w:hAnsi="Arial" w:cs="Arial"/>
          <w:noProof/>
          <w:sz w:val="20"/>
          <w:szCs w:val="20"/>
          <w:lang w:val="fr-FR"/>
        </w:rPr>
        <w:t xml:space="preserve">on the elaboration of an economically feasible solution for the utilization </w:t>
      </w:r>
      <w:r w:rsidR="00C53B88">
        <w:rPr>
          <w:rFonts w:ascii="Arial" w:hAnsi="Arial" w:cs="Arial"/>
          <w:noProof/>
          <w:sz w:val="20"/>
          <w:szCs w:val="20"/>
          <w:lang w:val="fr-FR"/>
        </w:rPr>
        <w:t>of</w:t>
      </w:r>
      <w:r w:rsidR="00AB66E6">
        <w:rPr>
          <w:rFonts w:ascii="Arial" w:hAnsi="Arial" w:cs="Arial"/>
          <w:noProof/>
          <w:sz w:val="20"/>
          <w:szCs w:val="20"/>
          <w:lang w:val="fr-FR"/>
        </w:rPr>
        <w:t xml:space="preserve"> the</w:t>
      </w:r>
      <w:r w:rsidR="00C53B88">
        <w:rPr>
          <w:rFonts w:ascii="Arial" w:hAnsi="Arial" w:cs="Arial"/>
          <w:noProof/>
          <w:sz w:val="20"/>
          <w:szCs w:val="20"/>
          <w:lang w:val="fr-FR"/>
        </w:rPr>
        <w:t xml:space="preserve"> red mud</w:t>
      </w:r>
      <w:r w:rsidR="00AB66E6">
        <w:rPr>
          <w:rFonts w:ascii="Arial" w:hAnsi="Arial" w:cs="Arial"/>
          <w:noProof/>
          <w:sz w:val="20"/>
          <w:szCs w:val="20"/>
          <w:lang w:val="fr-FR"/>
        </w:rPr>
        <w:t xml:space="preserve"> with the use of other</w:t>
      </w:r>
      <w:r w:rsidR="00C53B88">
        <w:rPr>
          <w:rFonts w:ascii="Arial" w:hAnsi="Arial" w:cs="Arial"/>
          <w:noProof/>
          <w:sz w:val="20"/>
          <w:szCs w:val="20"/>
          <w:lang w:val="fr-FR"/>
        </w:rPr>
        <w:t xml:space="preserve"> industrial</w:t>
      </w:r>
      <w:r w:rsidR="00AB66E6">
        <w:rPr>
          <w:rFonts w:ascii="Arial" w:hAnsi="Arial" w:cs="Arial"/>
          <w:noProof/>
          <w:sz w:val="20"/>
          <w:szCs w:val="20"/>
          <w:lang w:val="fr-FR"/>
        </w:rPr>
        <w:t>/agricultural</w:t>
      </w:r>
      <w:r w:rsidR="00C53B88">
        <w:rPr>
          <w:rFonts w:ascii="Arial" w:hAnsi="Arial" w:cs="Arial"/>
          <w:noProof/>
          <w:sz w:val="20"/>
          <w:szCs w:val="20"/>
          <w:lang w:val="fr-FR"/>
        </w:rPr>
        <w:t xml:space="preserve"> waste</w:t>
      </w:r>
      <w:r w:rsidR="00AB66E6">
        <w:rPr>
          <w:rFonts w:ascii="Arial" w:hAnsi="Arial" w:cs="Arial"/>
          <w:noProof/>
          <w:sz w:val="20"/>
          <w:szCs w:val="20"/>
          <w:lang w:val="fr-FR"/>
        </w:rPr>
        <w:t>s</w:t>
      </w:r>
      <w:r w:rsidR="00C53B88">
        <w:rPr>
          <w:rFonts w:ascii="Arial" w:hAnsi="Arial" w:cs="Arial"/>
          <w:noProof/>
          <w:sz w:val="20"/>
          <w:szCs w:val="20"/>
          <w:lang w:val="fr-FR"/>
        </w:rPr>
        <w:t xml:space="preserve">. </w:t>
      </w:r>
      <w:r w:rsidRPr="003804C5">
        <w:rPr>
          <w:rFonts w:ascii="Arial" w:hAnsi="Arial" w:cs="Arial"/>
          <w:noProof/>
          <w:sz w:val="20"/>
          <w:szCs w:val="20"/>
          <w:lang w:val="fr-FR"/>
        </w:rPr>
        <w:t>The red mud is a mixture of metal oxides/metals such as Fe</w:t>
      </w:r>
      <w:r w:rsidRPr="003804C5">
        <w:rPr>
          <w:rFonts w:ascii="Arial" w:hAnsi="Arial" w:cs="Arial"/>
          <w:noProof/>
          <w:sz w:val="20"/>
          <w:szCs w:val="20"/>
          <w:vertAlign w:val="subscript"/>
          <w:lang w:val="fr-FR"/>
        </w:rPr>
        <w:t>2</w:t>
      </w:r>
      <w:r w:rsidRPr="003804C5">
        <w:rPr>
          <w:rFonts w:ascii="Arial" w:hAnsi="Arial" w:cs="Arial"/>
          <w:noProof/>
          <w:sz w:val="20"/>
          <w:szCs w:val="20"/>
          <w:lang w:val="fr-FR"/>
        </w:rPr>
        <w:t>O</w:t>
      </w:r>
      <w:r w:rsidRPr="003804C5">
        <w:rPr>
          <w:rFonts w:ascii="Arial" w:hAnsi="Arial" w:cs="Arial"/>
          <w:noProof/>
          <w:sz w:val="20"/>
          <w:szCs w:val="20"/>
          <w:vertAlign w:val="subscript"/>
          <w:lang w:val="fr-FR"/>
        </w:rPr>
        <w:t>3</w:t>
      </w:r>
      <w:r w:rsidRPr="003804C5">
        <w:rPr>
          <w:rFonts w:ascii="Arial" w:hAnsi="Arial" w:cs="Arial"/>
          <w:noProof/>
          <w:sz w:val="20"/>
          <w:szCs w:val="20"/>
          <w:lang w:val="fr-FR"/>
        </w:rPr>
        <w:t>, Al</w:t>
      </w:r>
      <w:r w:rsidRPr="003804C5">
        <w:rPr>
          <w:rFonts w:ascii="Arial" w:hAnsi="Arial" w:cs="Arial"/>
          <w:noProof/>
          <w:sz w:val="20"/>
          <w:szCs w:val="20"/>
          <w:vertAlign w:val="subscript"/>
          <w:lang w:val="fr-FR"/>
        </w:rPr>
        <w:t>2</w:t>
      </w:r>
      <w:r w:rsidRPr="003804C5">
        <w:rPr>
          <w:rFonts w:ascii="Arial" w:hAnsi="Arial" w:cs="Arial"/>
          <w:noProof/>
          <w:sz w:val="20"/>
          <w:szCs w:val="20"/>
          <w:lang w:val="fr-FR"/>
        </w:rPr>
        <w:t>O</w:t>
      </w:r>
      <w:r w:rsidRPr="003804C5">
        <w:rPr>
          <w:rFonts w:ascii="Arial" w:hAnsi="Arial" w:cs="Arial"/>
          <w:noProof/>
          <w:sz w:val="20"/>
          <w:szCs w:val="20"/>
          <w:vertAlign w:val="subscript"/>
          <w:lang w:val="fr-FR"/>
        </w:rPr>
        <w:t>3</w:t>
      </w:r>
      <w:r w:rsidRPr="003804C5">
        <w:rPr>
          <w:rFonts w:ascii="Arial" w:hAnsi="Arial" w:cs="Arial"/>
          <w:noProof/>
          <w:sz w:val="20"/>
          <w:szCs w:val="20"/>
          <w:lang w:val="fr-FR"/>
        </w:rPr>
        <w:t>, ZnO, MgO,</w:t>
      </w:r>
      <w:r w:rsidR="00AB66E6">
        <w:rPr>
          <w:rFonts w:ascii="Arial" w:hAnsi="Arial" w:cs="Arial"/>
          <w:noProof/>
          <w:sz w:val="20"/>
          <w:szCs w:val="20"/>
          <w:lang w:val="fr-FR"/>
        </w:rPr>
        <w:t>Ti,</w:t>
      </w:r>
      <w:r w:rsidRPr="003804C5">
        <w:rPr>
          <w:rFonts w:ascii="Arial" w:hAnsi="Arial" w:cs="Arial"/>
          <w:noProof/>
          <w:sz w:val="20"/>
          <w:szCs w:val="20"/>
          <w:lang w:val="fr-FR"/>
        </w:rPr>
        <w:t xml:space="preserve"> Ni, Ga</w:t>
      </w:r>
      <w:r w:rsidR="00AB66E6">
        <w:rPr>
          <w:rFonts w:ascii="Arial" w:hAnsi="Arial" w:cs="Arial"/>
          <w:noProof/>
          <w:sz w:val="20"/>
          <w:szCs w:val="20"/>
          <w:lang w:val="fr-FR"/>
        </w:rPr>
        <w:t xml:space="preserve"> </w:t>
      </w:r>
      <w:r w:rsidR="007F57FC" w:rsidRPr="003804C5">
        <w:rPr>
          <w:rFonts w:ascii="Arial" w:hAnsi="Arial" w:cs="Arial"/>
          <w:noProof/>
          <w:sz w:val="20"/>
          <w:szCs w:val="20"/>
          <w:lang w:val="fr-FR"/>
        </w:rPr>
        <w:t xml:space="preserve">etc. </w:t>
      </w:r>
      <w:r w:rsidR="007F57FC">
        <w:rPr>
          <w:rFonts w:ascii="Arial" w:hAnsi="Arial" w:cs="Arial"/>
          <w:noProof/>
          <w:sz w:val="20"/>
          <w:szCs w:val="20"/>
          <w:lang w:val="fr-FR"/>
        </w:rPr>
        <w:t>and rare earth metals</w:t>
      </w:r>
      <w:r w:rsidRPr="003804C5">
        <w:rPr>
          <w:rFonts w:ascii="Arial" w:hAnsi="Arial" w:cs="Arial"/>
          <w:noProof/>
          <w:sz w:val="20"/>
          <w:szCs w:val="20"/>
          <w:lang w:val="fr-FR"/>
        </w:rPr>
        <w:t xml:space="preserve"> which have </w:t>
      </w:r>
      <w:r w:rsidR="00AB66E6">
        <w:rPr>
          <w:rFonts w:ascii="Arial" w:hAnsi="Arial" w:cs="Arial"/>
          <w:noProof/>
          <w:sz w:val="20"/>
          <w:szCs w:val="20"/>
          <w:lang w:val="fr-FR"/>
        </w:rPr>
        <w:t xml:space="preserve">important </w:t>
      </w:r>
      <w:r w:rsidRPr="003804C5">
        <w:rPr>
          <w:rFonts w:ascii="Arial" w:hAnsi="Arial" w:cs="Arial"/>
          <w:noProof/>
          <w:sz w:val="20"/>
          <w:szCs w:val="20"/>
          <w:lang w:val="fr-FR"/>
        </w:rPr>
        <w:t>catalytic feature</w:t>
      </w:r>
      <w:r w:rsidR="00AB66E6">
        <w:rPr>
          <w:rFonts w:ascii="Arial" w:hAnsi="Arial" w:cs="Arial"/>
          <w:noProof/>
          <w:sz w:val="20"/>
          <w:szCs w:val="20"/>
          <w:lang w:val="fr-FR"/>
        </w:rPr>
        <w:t>s</w:t>
      </w:r>
      <w:r w:rsidRPr="003804C5">
        <w:rPr>
          <w:rFonts w:ascii="Arial" w:hAnsi="Arial" w:cs="Arial"/>
          <w:noProof/>
          <w:sz w:val="20"/>
          <w:szCs w:val="20"/>
          <w:lang w:val="fr-FR"/>
        </w:rPr>
        <w:t xml:space="preserve">. Therefore it is expected that the red mud can be utilized </w:t>
      </w:r>
      <w:r w:rsidR="00AB66E6">
        <w:rPr>
          <w:rFonts w:ascii="Arial" w:hAnsi="Arial" w:cs="Arial"/>
          <w:noProof/>
          <w:sz w:val="20"/>
          <w:szCs w:val="20"/>
          <w:lang w:val="fr-FR"/>
        </w:rPr>
        <w:t xml:space="preserve">after pretreatment </w:t>
      </w:r>
      <w:r w:rsidR="00B15106">
        <w:rPr>
          <w:rFonts w:ascii="Arial" w:hAnsi="Arial" w:cs="Arial"/>
          <w:noProof/>
          <w:sz w:val="20"/>
          <w:szCs w:val="20"/>
          <w:lang w:val="fr-FR"/>
        </w:rPr>
        <w:t>as a cheap catalyst</w:t>
      </w:r>
      <w:r w:rsidRPr="003804C5">
        <w:rPr>
          <w:rFonts w:ascii="Arial" w:hAnsi="Arial" w:cs="Arial"/>
          <w:noProof/>
          <w:sz w:val="20"/>
          <w:szCs w:val="20"/>
          <w:lang w:val="fr-FR"/>
        </w:rPr>
        <w:t xml:space="preserve"> for chemical processes such as hydrocracking of heavier hydrocarbons, hydro</w:t>
      </w:r>
      <w:bookmarkStart w:id="0" w:name="_GoBack"/>
      <w:bookmarkEnd w:id="0"/>
      <w:r w:rsidRPr="003804C5">
        <w:rPr>
          <w:rFonts w:ascii="Arial" w:hAnsi="Arial" w:cs="Arial"/>
          <w:noProof/>
          <w:sz w:val="20"/>
          <w:szCs w:val="20"/>
          <w:lang w:val="fr-FR"/>
        </w:rPr>
        <w:t>dealkylation of aromatics compounds</w:t>
      </w:r>
      <w:r w:rsidR="00AB66E6">
        <w:rPr>
          <w:rFonts w:ascii="Arial" w:hAnsi="Arial" w:cs="Arial"/>
          <w:noProof/>
          <w:sz w:val="20"/>
          <w:szCs w:val="20"/>
          <w:lang w:val="fr-FR"/>
        </w:rPr>
        <w:t>,</w:t>
      </w:r>
      <w:r w:rsidRPr="003804C5">
        <w:rPr>
          <w:rFonts w:ascii="Arial" w:hAnsi="Arial" w:cs="Arial"/>
          <w:noProof/>
          <w:sz w:val="20"/>
          <w:szCs w:val="20"/>
          <w:lang w:val="fr-FR"/>
        </w:rPr>
        <w:t xml:space="preserve"> etc.</w:t>
      </w:r>
    </w:p>
    <w:p w:rsidR="004E5413" w:rsidRDefault="004E5413" w:rsidP="00C54F4B">
      <w:pPr>
        <w:jc w:val="both"/>
        <w:rPr>
          <w:rFonts w:ascii="Arial" w:hAnsi="Arial" w:cs="Arial"/>
          <w:noProof/>
          <w:sz w:val="20"/>
          <w:szCs w:val="20"/>
          <w:lang w:val="fr-FR"/>
        </w:rPr>
      </w:pPr>
    </w:p>
    <w:p w:rsidR="00C54F4B" w:rsidRDefault="003804C5" w:rsidP="00C54F4B">
      <w:pPr>
        <w:jc w:val="both"/>
        <w:rPr>
          <w:rFonts w:ascii="Arial" w:hAnsi="Arial" w:cs="Arial"/>
          <w:noProof/>
          <w:sz w:val="20"/>
          <w:szCs w:val="20"/>
          <w:lang w:val="fr-FR"/>
        </w:rPr>
      </w:pPr>
      <w:r w:rsidRPr="003804C5">
        <w:rPr>
          <w:rFonts w:ascii="Arial" w:hAnsi="Arial" w:cs="Arial"/>
          <w:noProof/>
          <w:sz w:val="20"/>
          <w:szCs w:val="20"/>
          <w:lang w:val="fr-FR"/>
        </w:rPr>
        <w:t>The experimental data support the notion that the red mud exhibits catalytic activity in the</w:t>
      </w:r>
      <w:r w:rsidR="00AB66E6" w:rsidRPr="003804C5">
        <w:rPr>
          <w:rFonts w:ascii="Arial" w:hAnsi="Arial" w:cs="Arial"/>
          <w:noProof/>
          <w:sz w:val="20"/>
          <w:szCs w:val="20"/>
          <w:lang w:val="fr-FR"/>
        </w:rPr>
        <w:t xml:space="preserve"> hydrocracking</w:t>
      </w:r>
      <w:r w:rsidRPr="003804C5">
        <w:rPr>
          <w:rFonts w:ascii="Arial" w:hAnsi="Arial" w:cs="Arial"/>
          <w:noProof/>
          <w:sz w:val="20"/>
          <w:szCs w:val="20"/>
          <w:lang w:val="fr-FR"/>
        </w:rPr>
        <w:t xml:space="preserve"> </w:t>
      </w:r>
      <w:r w:rsidR="00AB66E6">
        <w:rPr>
          <w:rFonts w:ascii="Arial" w:hAnsi="Arial" w:cs="Arial"/>
          <w:noProof/>
          <w:sz w:val="20"/>
          <w:szCs w:val="20"/>
          <w:lang w:val="fr-FR"/>
        </w:rPr>
        <w:t xml:space="preserve">reaction of </w:t>
      </w:r>
      <w:r w:rsidRPr="003804C5">
        <w:rPr>
          <w:rFonts w:ascii="Arial" w:hAnsi="Arial" w:cs="Arial"/>
          <w:noProof/>
          <w:sz w:val="20"/>
          <w:szCs w:val="20"/>
          <w:lang w:val="fr-FR"/>
        </w:rPr>
        <w:t>hexadecane</w:t>
      </w:r>
      <w:r w:rsidR="004B7C9C">
        <w:rPr>
          <w:rFonts w:ascii="Arial" w:hAnsi="Arial" w:cs="Arial"/>
          <w:noProof/>
          <w:sz w:val="20"/>
          <w:szCs w:val="20"/>
          <w:lang w:val="fr-FR"/>
        </w:rPr>
        <w:t>,</w:t>
      </w:r>
      <w:r w:rsidRPr="003804C5">
        <w:rPr>
          <w:rFonts w:ascii="Arial" w:hAnsi="Arial" w:cs="Arial"/>
          <w:noProof/>
          <w:sz w:val="20"/>
          <w:szCs w:val="20"/>
          <w:lang w:val="fr-FR"/>
        </w:rPr>
        <w:t xml:space="preserve"> hydro-dealkylation reaction</w:t>
      </w:r>
      <w:r w:rsidR="008075F9">
        <w:rPr>
          <w:rFonts w:ascii="Arial" w:hAnsi="Arial" w:cs="Arial"/>
          <w:noProof/>
          <w:sz w:val="20"/>
          <w:szCs w:val="20"/>
          <w:lang w:val="fr-FR"/>
        </w:rPr>
        <w:t>s</w:t>
      </w:r>
      <w:r w:rsidR="004B7C9C">
        <w:rPr>
          <w:rFonts w:ascii="Arial" w:hAnsi="Arial" w:cs="Arial"/>
          <w:noProof/>
          <w:sz w:val="20"/>
          <w:szCs w:val="20"/>
          <w:lang w:val="fr-FR"/>
        </w:rPr>
        <w:t xml:space="preserve"> of</w:t>
      </w:r>
      <w:r w:rsidRPr="003804C5">
        <w:rPr>
          <w:rFonts w:ascii="Arial" w:hAnsi="Arial" w:cs="Arial"/>
          <w:noProof/>
          <w:sz w:val="20"/>
          <w:szCs w:val="20"/>
          <w:lang w:val="fr-FR"/>
        </w:rPr>
        <w:t xml:space="preserve"> toluene and ethyl-benzene. The results showed that the red mud exhibited the highest catalytic activity after </w:t>
      </w:r>
      <w:r w:rsidR="004B7C9C">
        <w:rPr>
          <w:rFonts w:ascii="Arial" w:hAnsi="Arial" w:cs="Arial"/>
          <w:noProof/>
          <w:sz w:val="20"/>
          <w:szCs w:val="20"/>
          <w:lang w:val="fr-FR"/>
        </w:rPr>
        <w:t xml:space="preserve">acidic and </w:t>
      </w:r>
      <w:r w:rsidRPr="003804C5">
        <w:rPr>
          <w:rFonts w:ascii="Arial" w:hAnsi="Arial" w:cs="Arial"/>
          <w:noProof/>
          <w:sz w:val="20"/>
          <w:szCs w:val="20"/>
          <w:lang w:val="fr-FR"/>
        </w:rPr>
        <w:t>thermal treatments, in which cases t</w:t>
      </w:r>
      <w:r w:rsidR="00B15106">
        <w:rPr>
          <w:rFonts w:ascii="Arial" w:hAnsi="Arial" w:cs="Arial"/>
          <w:noProof/>
          <w:sz w:val="20"/>
          <w:szCs w:val="20"/>
          <w:lang w:val="fr-FR"/>
        </w:rPr>
        <w:t xml:space="preserve">he conversion of hexadecane to </w:t>
      </w:r>
      <w:r w:rsidRPr="003804C5">
        <w:rPr>
          <w:rFonts w:ascii="Arial" w:hAnsi="Arial" w:cs="Arial"/>
          <w:noProof/>
          <w:sz w:val="20"/>
          <w:szCs w:val="20"/>
          <w:lang w:val="fr-FR"/>
        </w:rPr>
        <w:t>hydr</w:t>
      </w:r>
      <w:r w:rsidR="00B15106">
        <w:rPr>
          <w:rFonts w:ascii="Arial" w:hAnsi="Arial" w:cs="Arial"/>
          <w:noProof/>
          <w:sz w:val="20"/>
          <w:szCs w:val="20"/>
          <w:lang w:val="fr-FR"/>
        </w:rPr>
        <w:t xml:space="preserve">ocarbons (having carbon number </w:t>
      </w:r>
      <w:r w:rsidRPr="003804C5">
        <w:rPr>
          <w:rFonts w:ascii="Arial" w:hAnsi="Arial" w:cs="Arial"/>
          <w:noProof/>
          <w:sz w:val="20"/>
          <w:szCs w:val="20"/>
          <w:lang w:val="fr-FR"/>
        </w:rPr>
        <w:t>between C</w:t>
      </w:r>
      <w:r w:rsidRPr="003804C5">
        <w:rPr>
          <w:rFonts w:ascii="Arial" w:hAnsi="Arial" w:cs="Arial"/>
          <w:noProof/>
          <w:sz w:val="20"/>
          <w:szCs w:val="20"/>
          <w:vertAlign w:val="subscript"/>
          <w:lang w:val="fr-FR"/>
        </w:rPr>
        <w:t>1</w:t>
      </w:r>
      <w:r w:rsidRPr="003804C5">
        <w:rPr>
          <w:rFonts w:ascii="Arial" w:hAnsi="Arial" w:cs="Arial"/>
          <w:noProof/>
          <w:sz w:val="20"/>
          <w:szCs w:val="20"/>
          <w:lang w:val="fr-FR"/>
        </w:rPr>
        <w:t>-C</w:t>
      </w:r>
      <w:r w:rsidRPr="003804C5">
        <w:rPr>
          <w:rFonts w:ascii="Arial" w:hAnsi="Arial" w:cs="Arial"/>
          <w:noProof/>
          <w:sz w:val="20"/>
          <w:szCs w:val="20"/>
          <w:vertAlign w:val="subscript"/>
          <w:lang w:val="fr-FR"/>
        </w:rPr>
        <w:t>15</w:t>
      </w:r>
      <w:r w:rsidR="00B15106">
        <w:rPr>
          <w:rFonts w:ascii="Arial" w:hAnsi="Arial" w:cs="Arial"/>
          <w:noProof/>
          <w:sz w:val="20"/>
          <w:szCs w:val="20"/>
          <w:lang w:val="fr-FR"/>
        </w:rPr>
        <w:t xml:space="preserve">) was </w:t>
      </w:r>
      <w:r w:rsidRPr="003804C5">
        <w:rPr>
          <w:rFonts w:ascii="Arial" w:hAnsi="Arial" w:cs="Arial"/>
          <w:noProof/>
          <w:sz w:val="20"/>
          <w:szCs w:val="20"/>
          <w:lang w:val="fr-FR"/>
        </w:rPr>
        <w:t xml:space="preserve">about 80% ; </w:t>
      </w:r>
      <w:r w:rsidR="008075F9" w:rsidRPr="003804C5">
        <w:rPr>
          <w:rFonts w:ascii="Arial" w:hAnsi="Arial" w:cs="Arial"/>
          <w:noProof/>
          <w:sz w:val="20"/>
          <w:szCs w:val="20"/>
          <w:lang w:val="fr-FR"/>
        </w:rPr>
        <w:t xml:space="preserve">conversion </w:t>
      </w:r>
      <w:r w:rsidR="008075F9">
        <w:rPr>
          <w:rFonts w:ascii="Arial" w:hAnsi="Arial" w:cs="Arial"/>
          <w:noProof/>
          <w:sz w:val="20"/>
          <w:szCs w:val="20"/>
          <w:lang w:val="fr-FR"/>
        </w:rPr>
        <w:t xml:space="preserve">of the </w:t>
      </w:r>
      <w:r w:rsidRPr="003804C5">
        <w:rPr>
          <w:rFonts w:ascii="Arial" w:hAnsi="Arial" w:cs="Arial"/>
          <w:noProof/>
          <w:sz w:val="20"/>
          <w:szCs w:val="20"/>
          <w:lang w:val="fr-FR"/>
        </w:rPr>
        <w:t xml:space="preserve">toluene to benzene was about 20% and </w:t>
      </w:r>
      <w:r w:rsidR="00B15106">
        <w:rPr>
          <w:rFonts w:ascii="Arial" w:hAnsi="Arial" w:cs="Arial"/>
          <w:noProof/>
          <w:sz w:val="20"/>
          <w:szCs w:val="20"/>
          <w:lang w:val="fr-FR"/>
        </w:rPr>
        <w:t>conversion</w:t>
      </w:r>
      <w:r w:rsidR="008075F9">
        <w:rPr>
          <w:rFonts w:ascii="Arial" w:hAnsi="Arial" w:cs="Arial"/>
          <w:noProof/>
          <w:sz w:val="20"/>
          <w:szCs w:val="20"/>
          <w:lang w:val="fr-FR"/>
        </w:rPr>
        <w:t xml:space="preserve"> of the </w:t>
      </w:r>
      <w:r w:rsidRPr="003804C5">
        <w:rPr>
          <w:rFonts w:ascii="Arial" w:hAnsi="Arial" w:cs="Arial"/>
          <w:noProof/>
          <w:sz w:val="20"/>
          <w:szCs w:val="20"/>
          <w:lang w:val="fr-FR"/>
        </w:rPr>
        <w:t xml:space="preserve">ethyl-benzene hydro-dealkylation </w:t>
      </w:r>
      <w:r w:rsidR="00B15106">
        <w:rPr>
          <w:rFonts w:ascii="Arial" w:hAnsi="Arial" w:cs="Arial"/>
          <w:noProof/>
          <w:sz w:val="20"/>
          <w:szCs w:val="20"/>
          <w:lang w:val="fr-FR"/>
        </w:rPr>
        <w:t>was</w:t>
      </w:r>
      <w:r w:rsidRPr="003804C5">
        <w:rPr>
          <w:rFonts w:ascii="Arial" w:hAnsi="Arial" w:cs="Arial"/>
          <w:noProof/>
          <w:sz w:val="20"/>
          <w:szCs w:val="20"/>
          <w:lang w:val="fr-FR"/>
        </w:rPr>
        <w:t xml:space="preserve"> about 58 %. The catalytic activity of the red mud samples were correlated with morphological and surface chemistry data. The ac</w:t>
      </w:r>
      <w:r w:rsidR="004B7C9C">
        <w:rPr>
          <w:rFonts w:ascii="Arial" w:hAnsi="Arial" w:cs="Arial"/>
          <w:noProof/>
          <w:sz w:val="20"/>
          <w:szCs w:val="20"/>
          <w:lang w:val="fr-FR"/>
        </w:rPr>
        <w:t xml:space="preserve">idic treatment on the one hand </w:t>
      </w:r>
      <w:r w:rsidRPr="003804C5">
        <w:rPr>
          <w:rFonts w:ascii="Arial" w:hAnsi="Arial" w:cs="Arial"/>
          <w:noProof/>
          <w:sz w:val="20"/>
          <w:szCs w:val="20"/>
          <w:lang w:val="fr-FR"/>
        </w:rPr>
        <w:t xml:space="preserve">increases </w:t>
      </w:r>
      <w:r w:rsidR="00B15106">
        <w:rPr>
          <w:rFonts w:ascii="Arial" w:hAnsi="Arial" w:cs="Arial"/>
          <w:noProof/>
          <w:sz w:val="20"/>
          <w:szCs w:val="20"/>
          <w:lang w:val="fr-FR"/>
        </w:rPr>
        <w:t>the number of active sites and</w:t>
      </w:r>
      <w:r w:rsidRPr="003804C5">
        <w:rPr>
          <w:rFonts w:ascii="Arial" w:hAnsi="Arial" w:cs="Arial"/>
          <w:noProof/>
          <w:sz w:val="20"/>
          <w:szCs w:val="20"/>
          <w:lang w:val="fr-FR"/>
        </w:rPr>
        <w:t xml:space="preserve"> on ot</w:t>
      </w:r>
      <w:r w:rsidR="00B15106">
        <w:rPr>
          <w:rFonts w:ascii="Arial" w:hAnsi="Arial" w:cs="Arial"/>
          <w:noProof/>
          <w:sz w:val="20"/>
          <w:szCs w:val="20"/>
          <w:lang w:val="fr-FR"/>
        </w:rPr>
        <w:t xml:space="preserve">her hand increases </w:t>
      </w:r>
      <w:r w:rsidRPr="003804C5">
        <w:rPr>
          <w:rFonts w:ascii="Arial" w:hAnsi="Arial" w:cs="Arial"/>
          <w:noProof/>
          <w:sz w:val="20"/>
          <w:szCs w:val="20"/>
          <w:lang w:val="fr-FR"/>
        </w:rPr>
        <w:t xml:space="preserve">the surface area, on which </w:t>
      </w:r>
      <w:r w:rsidR="00B15106">
        <w:rPr>
          <w:rFonts w:ascii="Arial" w:hAnsi="Arial" w:cs="Arial"/>
          <w:noProof/>
          <w:sz w:val="20"/>
          <w:szCs w:val="20"/>
          <w:lang w:val="fr-FR"/>
        </w:rPr>
        <w:t xml:space="preserve">the chemical transformation of </w:t>
      </w:r>
      <w:r w:rsidRPr="003804C5">
        <w:rPr>
          <w:rFonts w:ascii="Arial" w:hAnsi="Arial" w:cs="Arial"/>
          <w:noProof/>
          <w:sz w:val="20"/>
          <w:szCs w:val="20"/>
          <w:lang w:val="fr-FR"/>
        </w:rPr>
        <w:t>hydrocarbons, the hydrocracking /hydrogenation takes place, thus increases the product yields of the studied reaction</w:t>
      </w:r>
      <w:r w:rsidR="004E5413">
        <w:rPr>
          <w:rFonts w:ascii="Arial" w:hAnsi="Arial" w:cs="Arial"/>
          <w:noProof/>
          <w:sz w:val="20"/>
          <w:szCs w:val="20"/>
          <w:lang w:val="fr-FR"/>
        </w:rPr>
        <w:t>.</w:t>
      </w:r>
    </w:p>
    <w:p w:rsidR="00B15106" w:rsidRDefault="00B15106" w:rsidP="00C54F4B">
      <w:pPr>
        <w:jc w:val="both"/>
        <w:rPr>
          <w:rFonts w:ascii="Arial" w:hAnsi="Arial" w:cs="Arial"/>
          <w:noProof/>
          <w:sz w:val="20"/>
          <w:szCs w:val="20"/>
          <w:lang w:val="fr-FR"/>
        </w:rPr>
      </w:pPr>
    </w:p>
    <w:p w:rsidR="00B15106" w:rsidRDefault="00B15106" w:rsidP="00C54F4B">
      <w:pPr>
        <w:jc w:val="both"/>
        <w:rPr>
          <w:rFonts w:ascii="Arial" w:hAnsi="Arial" w:cs="Arial"/>
          <w:noProof/>
          <w:sz w:val="20"/>
          <w:szCs w:val="20"/>
          <w:lang w:val="fr-FR"/>
        </w:rPr>
      </w:pPr>
      <w:r>
        <w:rPr>
          <w:rFonts w:ascii="Arial" w:hAnsi="Arial" w:cs="Arial"/>
          <w:noProof/>
          <w:sz w:val="20"/>
          <w:szCs w:val="20"/>
          <w:lang w:val="fr-FR"/>
        </w:rPr>
        <w:t>Acknowledment:</w:t>
      </w:r>
      <w:r w:rsidRPr="00B15106">
        <w:rPr>
          <w:rFonts w:ascii="Arial" w:hAnsi="Arial" w:cs="Arial"/>
          <w:noProof/>
          <w:sz w:val="20"/>
          <w:szCs w:val="20"/>
          <w:lang w:val="fr-FR"/>
        </w:rPr>
        <w:t xml:space="preserve"> This work was supported by the European Union and co-financed by the European Social Fund in the frame of the TÁMOP-4.2.</w:t>
      </w:r>
      <w:r>
        <w:rPr>
          <w:rFonts w:ascii="Arial" w:hAnsi="Arial" w:cs="Arial"/>
          <w:noProof/>
          <w:sz w:val="20"/>
          <w:szCs w:val="20"/>
          <w:lang w:val="fr-FR"/>
        </w:rPr>
        <w:t>2.A-11/1/KONV-2012-0071 project.</w:t>
      </w:r>
    </w:p>
    <w:sectPr w:rsidR="00B15106"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813A4"/>
    <w:rsid w:val="000F7DDD"/>
    <w:rsid w:val="001A6F72"/>
    <w:rsid w:val="001F4812"/>
    <w:rsid w:val="001F6E54"/>
    <w:rsid w:val="00241318"/>
    <w:rsid w:val="002C75F3"/>
    <w:rsid w:val="003804C5"/>
    <w:rsid w:val="00455675"/>
    <w:rsid w:val="00455DBB"/>
    <w:rsid w:val="004B2CE5"/>
    <w:rsid w:val="004B7C9C"/>
    <w:rsid w:val="004E5413"/>
    <w:rsid w:val="004F3F40"/>
    <w:rsid w:val="00536439"/>
    <w:rsid w:val="007F57FC"/>
    <w:rsid w:val="008075F9"/>
    <w:rsid w:val="008C47B6"/>
    <w:rsid w:val="008E1BB9"/>
    <w:rsid w:val="00903367"/>
    <w:rsid w:val="009B473C"/>
    <w:rsid w:val="00A34C75"/>
    <w:rsid w:val="00A377E4"/>
    <w:rsid w:val="00A4450B"/>
    <w:rsid w:val="00AB66E6"/>
    <w:rsid w:val="00B10E8D"/>
    <w:rsid w:val="00B15106"/>
    <w:rsid w:val="00B2509C"/>
    <w:rsid w:val="00BB51C3"/>
    <w:rsid w:val="00C22D80"/>
    <w:rsid w:val="00C53B88"/>
    <w:rsid w:val="00C54F4B"/>
    <w:rsid w:val="00D2223F"/>
    <w:rsid w:val="00DF6705"/>
    <w:rsid w:val="00E05237"/>
    <w:rsid w:val="00F47212"/>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670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670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ey.ak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2118</Characters>
  <Application>Microsoft Office Word</Application>
  <DocSecurity>0</DocSecurity>
  <Lines>17</Lines>
  <Paragraphs>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PE KMI</Company>
  <LinksUpToDate>false</LinksUpToDate>
  <CharactersWithSpaces>2420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Yuzhakova Tatiana</cp:lastModifiedBy>
  <cp:revision>6</cp:revision>
  <dcterms:created xsi:type="dcterms:W3CDTF">2015-05-21T06:59:00Z</dcterms:created>
  <dcterms:modified xsi:type="dcterms:W3CDTF">2015-05-21T07:40:00Z</dcterms:modified>
</cp:coreProperties>
</file>