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0F7DDD" w:rsidRDefault="0049280F" w:rsidP="00DF6705">
      <w:pPr>
        <w:spacing w:after="12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Removal of bisphenol A</w:t>
      </w:r>
      <w:r w:rsidR="00FE1160">
        <w:rPr>
          <w:rFonts w:ascii="Arial" w:hAnsi="Arial" w:cs="Arial"/>
          <w:b/>
          <w:noProof/>
          <w:sz w:val="28"/>
          <w:szCs w:val="28"/>
          <w:lang w:val="fr-FR"/>
        </w:rPr>
        <w:t xml:space="preserve"> in water by sulfate radical-based advanced oxidation process</w:t>
      </w: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A34C75" w:rsidRDefault="00FE1160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72063D">
        <w:rPr>
          <w:rFonts w:ascii="Arial" w:hAnsi="Arial" w:cs="Arial"/>
          <w:smallCaps/>
          <w:noProof/>
          <w:u w:val="single"/>
          <w:lang w:val="en-US"/>
        </w:rPr>
        <w:t>Wen-Da Oh</w:t>
      </w:r>
      <w:r w:rsidR="00DF6705" w:rsidRPr="0072063D">
        <w:rPr>
          <w:rFonts w:ascii="Arial" w:hAnsi="Arial" w:cs="Arial"/>
          <w:smallCaps/>
          <w:noProof/>
          <w:vertAlign w:val="superscript"/>
          <w:lang w:val="en-US"/>
        </w:rPr>
        <w:t>1</w:t>
      </w:r>
      <w:r>
        <w:rPr>
          <w:rFonts w:ascii="Arial" w:hAnsi="Arial" w:cs="Arial"/>
          <w:smallCaps/>
          <w:noProof/>
          <w:vertAlign w:val="superscript"/>
          <w:lang w:val="en-US"/>
        </w:rPr>
        <w:t>,2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Teik-Thye Lim</w:t>
      </w:r>
      <w:r>
        <w:rPr>
          <w:rFonts w:ascii="Arial" w:hAnsi="Arial" w:cs="Arial"/>
          <w:smallCaps/>
          <w:noProof/>
          <w:vertAlign w:val="superscript"/>
          <w:lang w:val="en-US"/>
        </w:rPr>
        <w:t>1,2</w:t>
      </w:r>
      <w:r w:rsidRPr="00FE1160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/>
          <w:smallCaps/>
          <w:noProof/>
          <w:lang w:val="en-US"/>
        </w:rPr>
        <w:t>Zhili Dong</w:t>
      </w:r>
      <w:r>
        <w:rPr>
          <w:rFonts w:ascii="Arial" w:hAnsi="Arial" w:cs="Arial"/>
          <w:smallCaps/>
          <w:noProof/>
          <w:vertAlign w:val="superscript"/>
          <w:lang w:val="en-US"/>
        </w:rPr>
        <w:t>1,3</w:t>
      </w:r>
    </w:p>
    <w:p w:rsidR="0049280F" w:rsidRPr="0049280F" w:rsidRDefault="0049280F" w:rsidP="0049280F">
      <w:pPr>
        <w:tabs>
          <w:tab w:val="left" w:pos="688"/>
        </w:tabs>
        <w:rPr>
          <w:rFonts w:ascii="Arial" w:hAnsi="Arial" w:cs="Arial"/>
          <w:sz w:val="18"/>
          <w:szCs w:val="18"/>
          <w:lang w:val="en-GB"/>
        </w:rPr>
      </w:pPr>
      <w:r w:rsidRPr="0049280F">
        <w:rPr>
          <w:rFonts w:ascii="Arial" w:hAnsi="Arial" w:cs="Arial"/>
          <w:sz w:val="18"/>
          <w:szCs w:val="18"/>
          <w:vertAlign w:val="superscript"/>
          <w:lang w:val="en-GB"/>
        </w:rPr>
        <w:t>1</w:t>
      </w:r>
      <w:r w:rsidRPr="0049280F">
        <w:rPr>
          <w:rFonts w:ascii="Arial" w:hAnsi="Arial" w:cs="Arial"/>
          <w:sz w:val="18"/>
          <w:szCs w:val="18"/>
          <w:lang w:val="en-GB"/>
        </w:rPr>
        <w:t xml:space="preserve"> </w:t>
      </w:r>
      <w:r w:rsidRPr="0049280F">
        <w:rPr>
          <w:rFonts w:ascii="Arial" w:hAnsi="Arial" w:cs="Arial"/>
          <w:sz w:val="18"/>
          <w:szCs w:val="18"/>
        </w:rPr>
        <w:t xml:space="preserve">Nanyang Environment and Water Research Institute (NEWRI), Interdisciplinary Graduate School, Nanyang Technological University, 1 Cleantech Loop, CleanTech One Singapore, 637141, Singapore, </w:t>
      </w:r>
      <w:hyperlink r:id="rId4" w:history="1">
        <w:r w:rsidRPr="0049280F">
          <w:rPr>
            <w:rStyle w:val="Hyperlink"/>
            <w:rFonts w:ascii="Arial" w:hAnsi="Arial" w:cs="Arial"/>
            <w:sz w:val="18"/>
            <w:szCs w:val="18"/>
          </w:rPr>
          <w:t>woh001@e.ntu.edu.sg</w:t>
        </w:r>
      </w:hyperlink>
      <w:r w:rsidRPr="0049280F">
        <w:rPr>
          <w:rFonts w:ascii="Arial" w:hAnsi="Arial" w:cs="Arial"/>
          <w:sz w:val="18"/>
          <w:szCs w:val="18"/>
          <w:lang w:val="en-GB"/>
        </w:rPr>
        <w:t xml:space="preserve">. </w:t>
      </w:r>
    </w:p>
    <w:p w:rsidR="0049280F" w:rsidRPr="0049280F" w:rsidRDefault="0049280F" w:rsidP="0049280F">
      <w:pPr>
        <w:tabs>
          <w:tab w:val="left" w:pos="688"/>
        </w:tabs>
        <w:rPr>
          <w:rFonts w:ascii="Arial" w:hAnsi="Arial" w:cs="Arial"/>
          <w:sz w:val="18"/>
          <w:szCs w:val="18"/>
        </w:rPr>
      </w:pPr>
      <w:r w:rsidRPr="0049280F">
        <w:rPr>
          <w:rFonts w:ascii="Arial" w:hAnsi="Arial" w:cs="Arial"/>
          <w:sz w:val="18"/>
          <w:szCs w:val="18"/>
          <w:vertAlign w:val="superscript"/>
        </w:rPr>
        <w:t>2</w:t>
      </w:r>
      <w:r w:rsidRPr="0049280F">
        <w:rPr>
          <w:rFonts w:ascii="Arial" w:hAnsi="Arial" w:cs="Arial"/>
          <w:sz w:val="18"/>
          <w:szCs w:val="18"/>
        </w:rPr>
        <w:t xml:space="preserve"> Division of Environmental and Water Resources Engineering, School of Civil and Environmental Engineering, Nanyang Technological University, 50 Nanyang Avenue, Singapore 639798, Singapore.</w:t>
      </w:r>
    </w:p>
    <w:p w:rsidR="00241318" w:rsidRPr="0049280F" w:rsidRDefault="0049280F" w:rsidP="0049280F">
      <w:pPr>
        <w:rPr>
          <w:rFonts w:ascii="Arial" w:hAnsi="Arial" w:cs="Arial"/>
          <w:sz w:val="18"/>
          <w:szCs w:val="18"/>
        </w:rPr>
      </w:pPr>
      <w:r w:rsidRPr="0049280F">
        <w:rPr>
          <w:rFonts w:ascii="Arial" w:hAnsi="Arial" w:cs="Arial"/>
          <w:sz w:val="18"/>
          <w:szCs w:val="18"/>
          <w:vertAlign w:val="superscript"/>
          <w:lang w:val="en-GB"/>
        </w:rPr>
        <w:t>3</w:t>
      </w:r>
      <w:r w:rsidRPr="0049280F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gramStart"/>
      <w:r w:rsidRPr="0049280F">
        <w:rPr>
          <w:rFonts w:ascii="Arial" w:hAnsi="Arial" w:cs="Arial"/>
          <w:sz w:val="18"/>
          <w:szCs w:val="18"/>
        </w:rPr>
        <w:t>School</w:t>
      </w:r>
      <w:proofErr w:type="gramEnd"/>
      <w:r w:rsidRPr="0049280F">
        <w:rPr>
          <w:rFonts w:ascii="Arial" w:hAnsi="Arial" w:cs="Arial"/>
          <w:sz w:val="18"/>
          <w:szCs w:val="18"/>
        </w:rPr>
        <w:t xml:space="preserve"> of Materials Science and Engineering, Nanyang Technological University, 50 Nanyang Avenue, Singapore 639798, Singapore.</w:t>
      </w:r>
    </w:p>
    <w:p w:rsidR="004B2CE5" w:rsidRDefault="004B2CE5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9280F" w:rsidRDefault="0049280F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DF153A" w:rsidRDefault="00FE1160" w:rsidP="00DF153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06E">
        <w:rPr>
          <w:rFonts w:ascii="Arial" w:hAnsi="Arial" w:cs="Arial"/>
          <w:sz w:val="20"/>
          <w:szCs w:val="20"/>
        </w:rPr>
        <w:t>Sulfate radical-based advanced oxidation technolog</w:t>
      </w:r>
      <w:r>
        <w:rPr>
          <w:rFonts w:ascii="Arial" w:hAnsi="Arial" w:cs="Arial"/>
          <w:sz w:val="20"/>
          <w:szCs w:val="20"/>
        </w:rPr>
        <w:t>y (SR-AOT)</w:t>
      </w:r>
      <w:r w:rsidRPr="000C20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Pr="000C206E">
        <w:rPr>
          <w:rFonts w:ascii="Arial" w:hAnsi="Arial" w:cs="Arial"/>
          <w:sz w:val="20"/>
          <w:szCs w:val="20"/>
        </w:rPr>
        <w:t xml:space="preserve"> increasingly becoming </w:t>
      </w:r>
      <w:r>
        <w:rPr>
          <w:rFonts w:ascii="Arial" w:hAnsi="Arial" w:cs="Arial"/>
          <w:sz w:val="20"/>
          <w:szCs w:val="20"/>
        </w:rPr>
        <w:t>popular as</w:t>
      </w:r>
      <w:r w:rsidRPr="000C20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</w:t>
      </w:r>
      <w:r w:rsidRPr="000C206E">
        <w:rPr>
          <w:rFonts w:ascii="Arial" w:hAnsi="Arial" w:cs="Arial"/>
          <w:sz w:val="20"/>
          <w:szCs w:val="20"/>
        </w:rPr>
        <w:t>eco-fri</w:t>
      </w:r>
      <w:r>
        <w:rPr>
          <w:rFonts w:ascii="Arial" w:hAnsi="Arial" w:cs="Arial"/>
          <w:sz w:val="20"/>
          <w:szCs w:val="20"/>
        </w:rPr>
        <w:t xml:space="preserve">endly and </w:t>
      </w:r>
      <w:r w:rsidR="0049280F">
        <w:rPr>
          <w:rFonts w:ascii="Arial" w:hAnsi="Arial" w:cs="Arial"/>
          <w:sz w:val="20"/>
          <w:szCs w:val="20"/>
        </w:rPr>
        <w:t>eff</w:t>
      </w:r>
      <w:r w:rsidR="00762F8A">
        <w:rPr>
          <w:rFonts w:ascii="Arial" w:hAnsi="Arial" w:cs="Arial"/>
          <w:sz w:val="20"/>
          <w:szCs w:val="20"/>
        </w:rPr>
        <w:t>ective</w:t>
      </w:r>
      <w:r>
        <w:rPr>
          <w:rFonts w:ascii="Arial" w:hAnsi="Arial" w:cs="Arial"/>
          <w:sz w:val="20"/>
          <w:szCs w:val="20"/>
        </w:rPr>
        <w:t xml:space="preserve"> method</w:t>
      </w:r>
      <w:r w:rsidR="0049280F">
        <w:rPr>
          <w:rFonts w:ascii="Arial" w:hAnsi="Arial" w:cs="Arial"/>
          <w:sz w:val="20"/>
          <w:szCs w:val="20"/>
        </w:rPr>
        <w:t xml:space="preserve"> for emerging contaminant</w:t>
      </w:r>
      <w:r w:rsidRPr="000C206E">
        <w:rPr>
          <w:rFonts w:ascii="Arial" w:hAnsi="Arial" w:cs="Arial"/>
          <w:sz w:val="20"/>
          <w:szCs w:val="20"/>
        </w:rPr>
        <w:t xml:space="preserve"> abatement. </w:t>
      </w:r>
      <w:r>
        <w:rPr>
          <w:rFonts w:ascii="Arial" w:hAnsi="Arial" w:cs="Arial"/>
          <w:sz w:val="20"/>
          <w:szCs w:val="20"/>
        </w:rPr>
        <w:t xml:space="preserve">SR-AOT employs reactive sulfate radical to degrade recalcitrant organics. </w:t>
      </w:r>
      <w:r w:rsidR="0049280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ulfate radical</w:t>
      </w:r>
      <w:r w:rsidRPr="000C206E">
        <w:rPr>
          <w:rFonts w:ascii="Arial" w:hAnsi="Arial" w:cs="Arial"/>
          <w:sz w:val="20"/>
          <w:szCs w:val="20"/>
        </w:rPr>
        <w:t xml:space="preserve"> </w:t>
      </w:r>
      <w:r w:rsidR="0049280F">
        <w:rPr>
          <w:rFonts w:ascii="Arial" w:hAnsi="Arial" w:cs="Arial"/>
          <w:sz w:val="20"/>
          <w:szCs w:val="20"/>
        </w:rPr>
        <w:t xml:space="preserve">can be </w:t>
      </w:r>
      <w:r w:rsidR="00762F8A">
        <w:rPr>
          <w:rFonts w:ascii="Arial" w:hAnsi="Arial" w:cs="Arial"/>
          <w:sz w:val="20"/>
          <w:szCs w:val="20"/>
        </w:rPr>
        <w:t xml:space="preserve">efficiently </w:t>
      </w:r>
      <w:r w:rsidR="0049280F">
        <w:rPr>
          <w:rFonts w:ascii="Arial" w:hAnsi="Arial" w:cs="Arial"/>
          <w:sz w:val="20"/>
          <w:szCs w:val="20"/>
        </w:rPr>
        <w:t>generated from</w:t>
      </w:r>
      <w:r w:rsidRPr="000C206E">
        <w:rPr>
          <w:rFonts w:ascii="Arial" w:hAnsi="Arial" w:cs="Arial"/>
          <w:sz w:val="20"/>
          <w:szCs w:val="20"/>
        </w:rPr>
        <w:t xml:space="preserve"> heterogeneous transition metal activation of </w:t>
      </w:r>
      <w:r w:rsidR="00762F8A">
        <w:rPr>
          <w:rFonts w:ascii="Arial" w:hAnsi="Arial" w:cs="Arial"/>
          <w:sz w:val="20"/>
          <w:szCs w:val="20"/>
        </w:rPr>
        <w:t xml:space="preserve">commercially-available oxidants, namely persulfate and </w:t>
      </w:r>
      <w:r w:rsidRPr="000C206E">
        <w:rPr>
          <w:rFonts w:ascii="Arial" w:hAnsi="Arial" w:cs="Arial"/>
          <w:sz w:val="20"/>
          <w:szCs w:val="20"/>
        </w:rPr>
        <w:t xml:space="preserve">peroxymonosulfate. </w:t>
      </w:r>
      <w:r w:rsidR="0049280F">
        <w:rPr>
          <w:rFonts w:ascii="Arial" w:hAnsi="Arial" w:cs="Arial"/>
          <w:sz w:val="20"/>
          <w:szCs w:val="20"/>
        </w:rPr>
        <w:t xml:space="preserve">Herein, </w:t>
      </w:r>
      <w:r w:rsidR="00C55ED7">
        <w:rPr>
          <w:rFonts w:ascii="Arial" w:hAnsi="Arial" w:cs="Arial"/>
          <w:sz w:val="20"/>
          <w:szCs w:val="20"/>
        </w:rPr>
        <w:t xml:space="preserve">process optimization and chemical transformation of </w:t>
      </w:r>
      <w:r w:rsidR="0049280F">
        <w:rPr>
          <w:rFonts w:ascii="Arial" w:hAnsi="Arial" w:cs="Arial"/>
          <w:sz w:val="20"/>
          <w:szCs w:val="20"/>
        </w:rPr>
        <w:t>catalytic oxidation of bisphenol A (BPA) by sulfate radical using CuFe</w:t>
      </w:r>
      <w:r w:rsidR="0049280F" w:rsidRPr="0049280F">
        <w:rPr>
          <w:rFonts w:ascii="Arial" w:hAnsi="Arial" w:cs="Arial"/>
          <w:sz w:val="20"/>
          <w:szCs w:val="20"/>
          <w:vertAlign w:val="subscript"/>
        </w:rPr>
        <w:t>2</w:t>
      </w:r>
      <w:r w:rsidR="0049280F">
        <w:rPr>
          <w:rFonts w:ascii="Arial" w:hAnsi="Arial" w:cs="Arial"/>
          <w:sz w:val="20"/>
          <w:szCs w:val="20"/>
        </w:rPr>
        <w:t>O</w:t>
      </w:r>
      <w:r w:rsidR="0049280F" w:rsidRPr="0049280F">
        <w:rPr>
          <w:rFonts w:ascii="Arial" w:hAnsi="Arial" w:cs="Arial"/>
          <w:sz w:val="20"/>
          <w:szCs w:val="20"/>
          <w:vertAlign w:val="subscript"/>
        </w:rPr>
        <w:t>4</w:t>
      </w:r>
      <w:r w:rsidR="0049280F">
        <w:rPr>
          <w:rFonts w:ascii="Arial" w:hAnsi="Arial" w:cs="Arial"/>
          <w:sz w:val="20"/>
          <w:szCs w:val="20"/>
        </w:rPr>
        <w:t>-Fe</w:t>
      </w:r>
      <w:r w:rsidR="0049280F" w:rsidRPr="0049280F">
        <w:rPr>
          <w:rFonts w:ascii="Arial" w:hAnsi="Arial" w:cs="Arial"/>
          <w:sz w:val="20"/>
          <w:szCs w:val="20"/>
          <w:vertAlign w:val="subscript"/>
        </w:rPr>
        <w:t>2</w:t>
      </w:r>
      <w:r w:rsidR="0049280F">
        <w:rPr>
          <w:rFonts w:ascii="Arial" w:hAnsi="Arial" w:cs="Arial"/>
          <w:sz w:val="20"/>
          <w:szCs w:val="20"/>
        </w:rPr>
        <w:t>O</w:t>
      </w:r>
      <w:r w:rsidR="0049280F" w:rsidRPr="0049280F">
        <w:rPr>
          <w:rFonts w:ascii="Arial" w:hAnsi="Arial" w:cs="Arial"/>
          <w:sz w:val="20"/>
          <w:szCs w:val="20"/>
          <w:vertAlign w:val="subscript"/>
        </w:rPr>
        <w:t>3</w:t>
      </w:r>
      <w:r w:rsidR="0049280F">
        <w:rPr>
          <w:rFonts w:ascii="Arial" w:hAnsi="Arial" w:cs="Arial"/>
          <w:sz w:val="20"/>
          <w:szCs w:val="20"/>
        </w:rPr>
        <w:t xml:space="preserve"> </w:t>
      </w:r>
      <w:r w:rsidR="00762F8A">
        <w:rPr>
          <w:rFonts w:ascii="Arial" w:hAnsi="Arial" w:cs="Arial"/>
          <w:sz w:val="20"/>
          <w:szCs w:val="20"/>
        </w:rPr>
        <w:t xml:space="preserve">as the </w:t>
      </w:r>
      <w:r w:rsidR="0049280F">
        <w:rPr>
          <w:rFonts w:ascii="Arial" w:hAnsi="Arial" w:cs="Arial"/>
          <w:sz w:val="20"/>
          <w:szCs w:val="20"/>
        </w:rPr>
        <w:t xml:space="preserve">catalyst was investigated. The catalyst was prepared using an </w:t>
      </w:r>
      <w:r w:rsidR="00762F8A">
        <w:rPr>
          <w:rFonts w:ascii="Arial" w:hAnsi="Arial" w:cs="Arial"/>
          <w:sz w:val="20"/>
          <w:szCs w:val="20"/>
        </w:rPr>
        <w:t>eco-friendly</w:t>
      </w:r>
      <w:r w:rsidR="00C55ED7">
        <w:rPr>
          <w:rFonts w:ascii="Arial" w:hAnsi="Arial" w:cs="Arial"/>
          <w:sz w:val="20"/>
          <w:szCs w:val="20"/>
        </w:rPr>
        <w:t>,</w:t>
      </w:r>
      <w:r w:rsidR="0049280F">
        <w:rPr>
          <w:rFonts w:ascii="Arial" w:hAnsi="Arial" w:cs="Arial"/>
          <w:sz w:val="20"/>
          <w:szCs w:val="20"/>
        </w:rPr>
        <w:t xml:space="preserve"> low temperature co-precipitation method. The effects of several operational parameters, namely catalyst</w:t>
      </w:r>
      <w:r w:rsidR="0049280F" w:rsidRPr="000C206E">
        <w:rPr>
          <w:rFonts w:ascii="Arial" w:hAnsi="Arial" w:cs="Arial"/>
          <w:sz w:val="20"/>
          <w:szCs w:val="20"/>
        </w:rPr>
        <w:t xml:space="preserve"> loading, </w:t>
      </w:r>
      <w:r w:rsidR="00762F8A" w:rsidRPr="000C206E">
        <w:rPr>
          <w:rFonts w:ascii="Arial" w:hAnsi="Arial" w:cs="Arial"/>
          <w:sz w:val="20"/>
          <w:szCs w:val="20"/>
        </w:rPr>
        <w:t>peroxymonosulfate</w:t>
      </w:r>
      <w:r w:rsidR="0049280F" w:rsidRPr="000C206E">
        <w:rPr>
          <w:rFonts w:ascii="Arial" w:hAnsi="Arial" w:cs="Arial"/>
          <w:sz w:val="20"/>
          <w:szCs w:val="20"/>
        </w:rPr>
        <w:t xml:space="preserve"> dosage and initial pH</w:t>
      </w:r>
      <w:r w:rsidR="00762F8A">
        <w:rPr>
          <w:rFonts w:ascii="Arial" w:hAnsi="Arial" w:cs="Arial"/>
          <w:sz w:val="20"/>
          <w:szCs w:val="20"/>
        </w:rPr>
        <w:t xml:space="preserve"> on the rate and removal efficiency of BPA were studied. The results indicated that the influence of the operating parameters </w:t>
      </w:r>
      <w:r w:rsidR="00C55ED7">
        <w:rPr>
          <w:rFonts w:ascii="Arial" w:hAnsi="Arial" w:cs="Arial"/>
          <w:sz w:val="20"/>
          <w:szCs w:val="20"/>
        </w:rPr>
        <w:t>increased</w:t>
      </w:r>
      <w:r w:rsidR="00762F8A">
        <w:rPr>
          <w:rFonts w:ascii="Arial" w:hAnsi="Arial" w:cs="Arial"/>
          <w:sz w:val="20"/>
          <w:szCs w:val="20"/>
        </w:rPr>
        <w:t xml:space="preserve"> in the following order: </w:t>
      </w:r>
      <w:r w:rsidR="00C55ED7" w:rsidRPr="000C206E">
        <w:rPr>
          <w:rFonts w:ascii="Arial" w:hAnsi="Arial" w:cs="Arial"/>
          <w:sz w:val="20"/>
          <w:szCs w:val="20"/>
        </w:rPr>
        <w:t>peroxymonosulfate</w:t>
      </w:r>
      <w:r w:rsidR="00C55ED7">
        <w:rPr>
          <w:rFonts w:ascii="Arial" w:hAnsi="Arial" w:cs="Arial"/>
          <w:sz w:val="20"/>
          <w:szCs w:val="20"/>
        </w:rPr>
        <w:t xml:space="preserve"> dosage &lt;</w:t>
      </w:r>
      <w:r w:rsidR="00762F8A">
        <w:rPr>
          <w:rFonts w:ascii="Arial" w:hAnsi="Arial" w:cs="Arial"/>
          <w:sz w:val="20"/>
          <w:szCs w:val="20"/>
        </w:rPr>
        <w:t xml:space="preserve"> catalyst load</w:t>
      </w:r>
      <w:r w:rsidR="00C55ED7">
        <w:rPr>
          <w:rFonts w:ascii="Arial" w:hAnsi="Arial" w:cs="Arial"/>
          <w:sz w:val="20"/>
          <w:szCs w:val="20"/>
        </w:rPr>
        <w:t>ing &lt;</w:t>
      </w:r>
      <w:r w:rsidR="00C55ED7" w:rsidRPr="00C55ED7">
        <w:rPr>
          <w:rFonts w:ascii="Arial" w:hAnsi="Arial" w:cs="Arial"/>
          <w:sz w:val="20"/>
          <w:szCs w:val="20"/>
        </w:rPr>
        <w:t xml:space="preserve"> </w:t>
      </w:r>
      <w:r w:rsidR="00C55ED7">
        <w:rPr>
          <w:rFonts w:ascii="Arial" w:hAnsi="Arial" w:cs="Arial"/>
          <w:sz w:val="20"/>
          <w:szCs w:val="20"/>
        </w:rPr>
        <w:t>initial pH</w:t>
      </w:r>
      <w:r w:rsidR="00762F8A">
        <w:rPr>
          <w:rFonts w:ascii="Arial" w:hAnsi="Arial" w:cs="Arial"/>
          <w:sz w:val="20"/>
          <w:szCs w:val="20"/>
        </w:rPr>
        <w:t xml:space="preserve">. </w:t>
      </w:r>
      <w:r w:rsidR="00762F8A" w:rsidRPr="000C206E">
        <w:rPr>
          <w:rFonts w:ascii="Arial" w:hAnsi="Arial" w:cs="Arial"/>
          <w:sz w:val="20"/>
          <w:szCs w:val="20"/>
        </w:rPr>
        <w:t xml:space="preserve">Evaluation of the </w:t>
      </w:r>
      <w:r w:rsidR="00762F8A">
        <w:rPr>
          <w:rFonts w:ascii="Arial" w:hAnsi="Arial" w:cs="Arial"/>
          <w:sz w:val="20"/>
          <w:szCs w:val="20"/>
        </w:rPr>
        <w:t xml:space="preserve">relative </w:t>
      </w:r>
      <w:r w:rsidR="00762F8A" w:rsidRPr="000C206E">
        <w:rPr>
          <w:rFonts w:ascii="Arial" w:hAnsi="Arial" w:cs="Arial"/>
          <w:sz w:val="20"/>
          <w:szCs w:val="20"/>
        </w:rPr>
        <w:t>contribution</w:t>
      </w:r>
      <w:r w:rsidR="00762F8A">
        <w:rPr>
          <w:rFonts w:ascii="Arial" w:hAnsi="Arial" w:cs="Arial"/>
          <w:sz w:val="20"/>
          <w:szCs w:val="20"/>
        </w:rPr>
        <w:t>s of sulfate radical and hydroxyl radical during BPA degradation</w:t>
      </w:r>
      <w:r w:rsidR="00762F8A" w:rsidRPr="000C206E">
        <w:rPr>
          <w:rFonts w:ascii="Arial" w:hAnsi="Arial" w:cs="Arial"/>
          <w:sz w:val="20"/>
          <w:szCs w:val="20"/>
        </w:rPr>
        <w:t xml:space="preserve"> at </w:t>
      </w:r>
      <w:r w:rsidR="00762F8A">
        <w:rPr>
          <w:rFonts w:ascii="Arial" w:hAnsi="Arial" w:cs="Arial"/>
          <w:sz w:val="20"/>
          <w:szCs w:val="20"/>
        </w:rPr>
        <w:t>various</w:t>
      </w:r>
      <w:r w:rsidR="00762F8A" w:rsidRPr="000C206E">
        <w:rPr>
          <w:rFonts w:ascii="Arial" w:hAnsi="Arial" w:cs="Arial"/>
          <w:sz w:val="20"/>
          <w:szCs w:val="20"/>
        </w:rPr>
        <w:t xml:space="preserve"> </w:t>
      </w:r>
      <w:r w:rsidR="00762F8A">
        <w:rPr>
          <w:rFonts w:ascii="Arial" w:hAnsi="Arial" w:cs="Arial"/>
          <w:sz w:val="20"/>
          <w:szCs w:val="20"/>
        </w:rPr>
        <w:t xml:space="preserve">initial </w:t>
      </w:r>
      <w:r w:rsidR="00762F8A" w:rsidRPr="000C206E">
        <w:rPr>
          <w:rFonts w:ascii="Arial" w:hAnsi="Arial" w:cs="Arial"/>
          <w:sz w:val="20"/>
          <w:szCs w:val="20"/>
        </w:rPr>
        <w:t>pH</w:t>
      </w:r>
      <w:r w:rsidR="00762F8A">
        <w:rPr>
          <w:rFonts w:ascii="Arial" w:hAnsi="Arial" w:cs="Arial"/>
          <w:sz w:val="20"/>
          <w:szCs w:val="20"/>
        </w:rPr>
        <w:t>s (4.5, 7.0 and 9.5) was also conducted giving insights to the BPA degradation pathway which have profound influence on the acute toxicity of the treated water</w:t>
      </w:r>
      <w:r w:rsidR="00762F8A" w:rsidRPr="000C206E">
        <w:rPr>
          <w:rFonts w:ascii="Arial" w:hAnsi="Arial" w:cs="Arial"/>
          <w:sz w:val="20"/>
          <w:szCs w:val="20"/>
        </w:rPr>
        <w:t xml:space="preserve">. </w:t>
      </w:r>
      <w:r w:rsidR="00762F8A">
        <w:rPr>
          <w:rFonts w:ascii="Arial" w:hAnsi="Arial" w:cs="Arial"/>
          <w:sz w:val="20"/>
          <w:szCs w:val="20"/>
        </w:rPr>
        <w:t>The chemical transformation of BPA at various pH suggest that the major pathway</w:t>
      </w:r>
      <w:r w:rsidR="00C55ED7">
        <w:rPr>
          <w:rFonts w:ascii="Arial" w:hAnsi="Arial" w:cs="Arial"/>
          <w:sz w:val="20"/>
          <w:szCs w:val="20"/>
        </w:rPr>
        <w:t>s</w:t>
      </w:r>
      <w:r w:rsidR="00762F8A">
        <w:rPr>
          <w:rFonts w:ascii="Arial" w:hAnsi="Arial" w:cs="Arial"/>
          <w:sz w:val="20"/>
          <w:szCs w:val="20"/>
        </w:rPr>
        <w:t xml:space="preserve"> could be dependent on the initial reaction pH attributed to the kinetically-favourable transformation of sulfate radicals to hydroxyl radicals at basic pH. </w:t>
      </w:r>
      <w:r>
        <w:rPr>
          <w:rFonts w:ascii="Arial" w:hAnsi="Arial" w:cs="Arial"/>
          <w:sz w:val="20"/>
          <w:szCs w:val="20"/>
        </w:rPr>
        <w:t>Generally, t</w:t>
      </w:r>
      <w:r w:rsidRPr="000C206E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remarkable</w:t>
      </w:r>
      <w:r w:rsidRPr="000C206E">
        <w:rPr>
          <w:rFonts w:ascii="Arial" w:hAnsi="Arial" w:cs="Arial"/>
          <w:sz w:val="20"/>
          <w:szCs w:val="20"/>
        </w:rPr>
        <w:t xml:space="preserve"> performance of </w:t>
      </w:r>
      <w:r w:rsidR="00C55ED7">
        <w:rPr>
          <w:rFonts w:ascii="Arial" w:hAnsi="Arial" w:cs="Arial"/>
          <w:sz w:val="20"/>
          <w:szCs w:val="20"/>
        </w:rPr>
        <w:t>the SR-AOT</w:t>
      </w:r>
      <w:r w:rsidRPr="000C206E">
        <w:rPr>
          <w:rFonts w:ascii="Arial" w:hAnsi="Arial" w:cs="Arial"/>
          <w:sz w:val="20"/>
          <w:szCs w:val="20"/>
        </w:rPr>
        <w:t xml:space="preserve"> provides a potential </w:t>
      </w:r>
      <w:r>
        <w:rPr>
          <w:rFonts w:ascii="Arial" w:hAnsi="Arial" w:cs="Arial"/>
          <w:sz w:val="20"/>
          <w:szCs w:val="20"/>
        </w:rPr>
        <w:t>low-cost platform for the treatment of</w:t>
      </w:r>
      <w:r w:rsidRPr="000C206E">
        <w:rPr>
          <w:rFonts w:ascii="Arial" w:hAnsi="Arial" w:cs="Arial"/>
          <w:sz w:val="20"/>
          <w:szCs w:val="20"/>
        </w:rPr>
        <w:t xml:space="preserve"> hydrophobic pollutant such as bisphenol A.</w:t>
      </w:r>
    </w:p>
    <w:p w:rsidR="00DF153A" w:rsidRDefault="00DF153A" w:rsidP="00DF1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53A" w:rsidRPr="000C206E" w:rsidRDefault="00DF153A" w:rsidP="00DF1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Keywords: Sulfate </w:t>
      </w:r>
      <w:r w:rsidR="000B6005">
        <w:rPr>
          <w:rFonts w:ascii="Arial" w:hAnsi="Arial" w:cs="Arial"/>
          <w:sz w:val="20"/>
          <w:szCs w:val="20"/>
        </w:rPr>
        <w:t>radical</w:t>
      </w:r>
      <w:r>
        <w:rPr>
          <w:rFonts w:ascii="Arial" w:hAnsi="Arial" w:cs="Arial"/>
          <w:sz w:val="20"/>
          <w:szCs w:val="20"/>
        </w:rPr>
        <w:t xml:space="preserve">; Bisphenol A; </w:t>
      </w:r>
      <w:r w:rsidR="000B6005">
        <w:rPr>
          <w:rFonts w:ascii="Arial" w:hAnsi="Arial" w:cs="Arial"/>
          <w:sz w:val="20"/>
          <w:szCs w:val="20"/>
        </w:rPr>
        <w:t>CuFe</w:t>
      </w:r>
      <w:r w:rsidR="000B6005" w:rsidRPr="0049280F">
        <w:rPr>
          <w:rFonts w:ascii="Arial" w:hAnsi="Arial" w:cs="Arial"/>
          <w:sz w:val="20"/>
          <w:szCs w:val="20"/>
          <w:vertAlign w:val="subscript"/>
        </w:rPr>
        <w:t>2</w:t>
      </w:r>
      <w:r w:rsidR="000B6005">
        <w:rPr>
          <w:rFonts w:ascii="Arial" w:hAnsi="Arial" w:cs="Arial"/>
          <w:sz w:val="20"/>
          <w:szCs w:val="20"/>
        </w:rPr>
        <w:t>O</w:t>
      </w:r>
      <w:r w:rsidR="000B6005" w:rsidRPr="0049280F">
        <w:rPr>
          <w:rFonts w:ascii="Arial" w:hAnsi="Arial" w:cs="Arial"/>
          <w:sz w:val="20"/>
          <w:szCs w:val="20"/>
          <w:vertAlign w:val="subscript"/>
        </w:rPr>
        <w:t>4</w:t>
      </w:r>
      <w:r w:rsidR="000B6005">
        <w:rPr>
          <w:rFonts w:ascii="Arial" w:hAnsi="Arial" w:cs="Arial"/>
          <w:sz w:val="20"/>
          <w:szCs w:val="20"/>
        </w:rPr>
        <w:t>-Fe</w:t>
      </w:r>
      <w:r w:rsidR="000B6005" w:rsidRPr="0049280F">
        <w:rPr>
          <w:rFonts w:ascii="Arial" w:hAnsi="Arial" w:cs="Arial"/>
          <w:sz w:val="20"/>
          <w:szCs w:val="20"/>
          <w:vertAlign w:val="subscript"/>
        </w:rPr>
        <w:t>2</w:t>
      </w:r>
      <w:r w:rsidR="000B6005">
        <w:rPr>
          <w:rFonts w:ascii="Arial" w:hAnsi="Arial" w:cs="Arial"/>
          <w:sz w:val="20"/>
          <w:szCs w:val="20"/>
        </w:rPr>
        <w:t>O</w:t>
      </w:r>
      <w:r w:rsidR="000B6005" w:rsidRPr="0049280F">
        <w:rPr>
          <w:rFonts w:ascii="Arial" w:hAnsi="Arial" w:cs="Arial"/>
          <w:sz w:val="20"/>
          <w:szCs w:val="20"/>
          <w:vertAlign w:val="subscript"/>
        </w:rPr>
        <w:t>3</w:t>
      </w:r>
      <w:r w:rsidR="000B6005">
        <w:rPr>
          <w:rFonts w:ascii="Arial" w:hAnsi="Arial" w:cs="Arial"/>
          <w:sz w:val="20"/>
          <w:szCs w:val="20"/>
        </w:rPr>
        <w:t>; Hydrophobic.</w:t>
      </w: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B6005"/>
    <w:rsid w:val="000F7DDD"/>
    <w:rsid w:val="001A6F72"/>
    <w:rsid w:val="001F4812"/>
    <w:rsid w:val="00241318"/>
    <w:rsid w:val="00455675"/>
    <w:rsid w:val="00455DBB"/>
    <w:rsid w:val="0049280F"/>
    <w:rsid w:val="004B2CE5"/>
    <w:rsid w:val="004F3F40"/>
    <w:rsid w:val="00536439"/>
    <w:rsid w:val="00566DBE"/>
    <w:rsid w:val="0072063D"/>
    <w:rsid w:val="00762F8A"/>
    <w:rsid w:val="008C47B6"/>
    <w:rsid w:val="008E1BB9"/>
    <w:rsid w:val="009B473C"/>
    <w:rsid w:val="00A34C75"/>
    <w:rsid w:val="00A377E4"/>
    <w:rsid w:val="00A4450B"/>
    <w:rsid w:val="00B10E8D"/>
    <w:rsid w:val="00BB51C3"/>
    <w:rsid w:val="00C22D80"/>
    <w:rsid w:val="00C54F4B"/>
    <w:rsid w:val="00C55ED7"/>
    <w:rsid w:val="00D2223F"/>
    <w:rsid w:val="00DF153A"/>
    <w:rsid w:val="00DF6705"/>
    <w:rsid w:val="00E05237"/>
    <w:rsid w:val="00F8429A"/>
    <w:rsid w:val="00FE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h001@e.ntu.edu.s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2455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MSI CR430</cp:lastModifiedBy>
  <cp:revision>3</cp:revision>
  <dcterms:created xsi:type="dcterms:W3CDTF">2015-04-16T03:36:00Z</dcterms:created>
  <dcterms:modified xsi:type="dcterms:W3CDTF">2015-04-16T03:43:00Z</dcterms:modified>
</cp:coreProperties>
</file>